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6D5" w:rsidRPr="00C904E1" w:rsidRDefault="00291541" w:rsidP="00986ADE">
      <w:pPr>
        <w:tabs>
          <w:tab w:val="left" w:pos="7920"/>
          <w:tab w:val="right" w:pos="9298"/>
        </w:tabs>
        <w:spacing w:after="0"/>
        <w:jc w:val="center"/>
        <w:rPr>
          <w:rFonts w:ascii="Verdana" w:hAnsi="Verdana"/>
          <w:b/>
          <w:sz w:val="18"/>
          <w:szCs w:val="20"/>
          <w:u w:val="single"/>
        </w:rPr>
      </w:pPr>
      <w:r w:rsidRPr="00C904E1">
        <w:rPr>
          <w:rFonts w:ascii="Verdana" w:hAnsi="Verdana"/>
          <w:b/>
          <w:sz w:val="18"/>
          <w:szCs w:val="20"/>
          <w:u w:val="single"/>
        </w:rPr>
        <w:t>OPIS PRZEDMIOTU ZAMÓWIENIA</w:t>
      </w:r>
    </w:p>
    <w:p w:rsidR="007C7ABE" w:rsidRPr="00C904E1" w:rsidRDefault="007C7ABE" w:rsidP="00986ADE">
      <w:pPr>
        <w:pStyle w:val="Akapitzlist"/>
        <w:numPr>
          <w:ilvl w:val="0"/>
          <w:numId w:val="1"/>
        </w:numPr>
        <w:spacing w:after="0"/>
        <w:ind w:left="709" w:hanging="709"/>
        <w:jc w:val="both"/>
        <w:rPr>
          <w:rFonts w:ascii="Verdana" w:hAnsi="Verdana"/>
          <w:b/>
          <w:sz w:val="18"/>
          <w:szCs w:val="20"/>
        </w:rPr>
      </w:pPr>
      <w:r w:rsidRPr="00C904E1">
        <w:rPr>
          <w:rFonts w:ascii="Verdana" w:hAnsi="Verdana"/>
          <w:b/>
          <w:sz w:val="18"/>
          <w:szCs w:val="20"/>
        </w:rPr>
        <w:t>Zamawiający</w:t>
      </w:r>
    </w:p>
    <w:p w:rsidR="00100E65" w:rsidRPr="00C904E1" w:rsidRDefault="00100E65" w:rsidP="00986ADE">
      <w:p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Generalna Dyrekcja Dróg Krajowych i</w:t>
      </w:r>
      <w:r w:rsidR="00BF6FE0" w:rsidRPr="00C904E1">
        <w:rPr>
          <w:rFonts w:ascii="Verdana" w:hAnsi="Verdana"/>
          <w:sz w:val="18"/>
          <w:szCs w:val="20"/>
        </w:rPr>
        <w:t xml:space="preserve"> Autostrad Oddział w Szczecinie</w:t>
      </w:r>
    </w:p>
    <w:p w:rsidR="00690270" w:rsidRPr="00C904E1" w:rsidRDefault="00BF6FE0" w:rsidP="00986ADE">
      <w:p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al. Bohaterów Warszawy 33, 70-340 Szczecin</w:t>
      </w:r>
    </w:p>
    <w:p w:rsidR="00141CF8" w:rsidRPr="00C904E1" w:rsidRDefault="00141CF8" w:rsidP="00986ADE">
      <w:pPr>
        <w:pStyle w:val="Akapitzlist"/>
        <w:spacing w:after="0"/>
        <w:jc w:val="both"/>
        <w:rPr>
          <w:rFonts w:ascii="Verdana" w:hAnsi="Verdana"/>
          <w:sz w:val="18"/>
          <w:szCs w:val="20"/>
        </w:rPr>
      </w:pPr>
    </w:p>
    <w:p w:rsidR="00E25D46" w:rsidRPr="00C904E1" w:rsidRDefault="00E25D46" w:rsidP="00986ADE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b/>
          <w:sz w:val="18"/>
          <w:szCs w:val="20"/>
        </w:rPr>
      </w:pPr>
      <w:r w:rsidRPr="00C904E1">
        <w:rPr>
          <w:rFonts w:ascii="Verdana" w:hAnsi="Verdana"/>
          <w:b/>
          <w:sz w:val="18"/>
          <w:szCs w:val="20"/>
        </w:rPr>
        <w:t>Tryb udzielenia zamówienia</w:t>
      </w:r>
    </w:p>
    <w:p w:rsidR="00E25D46" w:rsidRPr="00C904E1" w:rsidRDefault="00866717" w:rsidP="00986ADE">
      <w:pPr>
        <w:spacing w:after="0"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Zamówienie</w:t>
      </w:r>
      <w:r w:rsidR="00C904E1" w:rsidRPr="00C904E1">
        <w:rPr>
          <w:rFonts w:ascii="Verdana" w:hAnsi="Verdana"/>
          <w:sz w:val="18"/>
          <w:szCs w:val="20"/>
        </w:rPr>
        <w:t xml:space="preserve"> publiczne o wartości mniejszej niż 130.00</w:t>
      </w:r>
      <w:r>
        <w:rPr>
          <w:rFonts w:ascii="Verdana" w:hAnsi="Verdana"/>
          <w:sz w:val="18"/>
          <w:szCs w:val="20"/>
        </w:rPr>
        <w:t>0,00 PLN (netto) lub wyłączone</w:t>
      </w:r>
      <w:r w:rsidR="00C904E1" w:rsidRPr="00C904E1">
        <w:rPr>
          <w:rFonts w:ascii="Verdana" w:hAnsi="Verdana"/>
          <w:sz w:val="18"/>
          <w:szCs w:val="20"/>
        </w:rPr>
        <w:t xml:space="preserve"> spod stosowania Ustawy z dnia 11 września 2019r. Prawo Zamówień Publicznych</w:t>
      </w:r>
    </w:p>
    <w:p w:rsidR="00C904E1" w:rsidRPr="00C904E1" w:rsidRDefault="00C904E1" w:rsidP="00986ADE">
      <w:pPr>
        <w:spacing w:after="0"/>
        <w:jc w:val="both"/>
        <w:rPr>
          <w:rFonts w:ascii="Verdana" w:hAnsi="Verdana"/>
          <w:b/>
          <w:sz w:val="18"/>
          <w:szCs w:val="20"/>
        </w:rPr>
      </w:pPr>
    </w:p>
    <w:p w:rsidR="007C7ABE" w:rsidRPr="00C904E1" w:rsidRDefault="007C7ABE" w:rsidP="00986ADE">
      <w:pPr>
        <w:pStyle w:val="Akapitzlist"/>
        <w:numPr>
          <w:ilvl w:val="0"/>
          <w:numId w:val="1"/>
        </w:numPr>
        <w:spacing w:after="0"/>
        <w:ind w:left="720"/>
        <w:jc w:val="both"/>
        <w:rPr>
          <w:rFonts w:ascii="Verdana" w:hAnsi="Verdana"/>
          <w:b/>
          <w:sz w:val="18"/>
          <w:szCs w:val="20"/>
        </w:rPr>
      </w:pPr>
      <w:r w:rsidRPr="00C904E1">
        <w:rPr>
          <w:rFonts w:ascii="Verdana" w:hAnsi="Verdana"/>
          <w:b/>
          <w:sz w:val="18"/>
          <w:szCs w:val="20"/>
        </w:rPr>
        <w:t>Przedmiot zamówienia</w:t>
      </w:r>
    </w:p>
    <w:p w:rsidR="00141CF8" w:rsidRPr="00A56148" w:rsidRDefault="00A56148" w:rsidP="00986ADE">
      <w:pPr>
        <w:spacing w:after="0"/>
        <w:jc w:val="both"/>
        <w:rPr>
          <w:rFonts w:ascii="Verdana" w:hAnsi="Verdana"/>
          <w:b/>
          <w:color w:val="002060"/>
          <w:sz w:val="18"/>
          <w:szCs w:val="20"/>
        </w:rPr>
      </w:pPr>
      <w:r>
        <w:rPr>
          <w:rFonts w:ascii="Verdana" w:hAnsi="Verdana"/>
          <w:b/>
          <w:color w:val="002060"/>
          <w:sz w:val="18"/>
          <w:szCs w:val="20"/>
        </w:rPr>
        <w:t xml:space="preserve">Wykonywanie </w:t>
      </w:r>
      <w:r w:rsidRPr="00A56148">
        <w:rPr>
          <w:rFonts w:ascii="Verdana" w:hAnsi="Verdana"/>
          <w:b/>
          <w:color w:val="002060"/>
          <w:sz w:val="18"/>
          <w:szCs w:val="20"/>
        </w:rPr>
        <w:t xml:space="preserve">cyklicznych </w:t>
      </w:r>
      <w:r>
        <w:rPr>
          <w:rFonts w:ascii="Verdana" w:hAnsi="Verdana"/>
          <w:b/>
          <w:color w:val="002060"/>
          <w:sz w:val="18"/>
          <w:szCs w:val="20"/>
        </w:rPr>
        <w:t xml:space="preserve">przeglądów technicznych </w:t>
      </w:r>
      <w:r w:rsidR="00C904E1" w:rsidRPr="00C904E1">
        <w:rPr>
          <w:rFonts w:ascii="Verdana" w:hAnsi="Verdana"/>
          <w:b/>
          <w:color w:val="002060"/>
          <w:sz w:val="18"/>
          <w:szCs w:val="20"/>
        </w:rPr>
        <w:t xml:space="preserve">urządzeń klimatyzacyjnych </w:t>
      </w:r>
      <w:proofErr w:type="spellStart"/>
      <w:r>
        <w:rPr>
          <w:rFonts w:ascii="Verdana" w:hAnsi="Verdana"/>
          <w:b/>
          <w:color w:val="002060"/>
          <w:sz w:val="18"/>
          <w:szCs w:val="20"/>
        </w:rPr>
        <w:t>Kaisai</w:t>
      </w:r>
      <w:proofErr w:type="spellEnd"/>
      <w:r w:rsidR="00EE5ED4">
        <w:rPr>
          <w:rFonts w:ascii="Verdana" w:hAnsi="Verdana"/>
          <w:b/>
          <w:color w:val="002060"/>
          <w:sz w:val="18"/>
          <w:szCs w:val="20"/>
        </w:rPr>
        <w:t xml:space="preserve"> objętych gwarancją producenta</w:t>
      </w:r>
      <w:r w:rsidR="00C904E1" w:rsidRPr="00C904E1">
        <w:rPr>
          <w:rFonts w:ascii="Verdana" w:hAnsi="Verdana"/>
          <w:b/>
          <w:color w:val="002060"/>
          <w:sz w:val="18"/>
          <w:szCs w:val="20"/>
        </w:rPr>
        <w:t xml:space="preserve"> </w:t>
      </w:r>
      <w:r w:rsidR="00EE5ED4">
        <w:rPr>
          <w:rFonts w:ascii="Verdana" w:hAnsi="Verdana"/>
          <w:b/>
          <w:color w:val="002060"/>
          <w:sz w:val="18"/>
          <w:szCs w:val="20"/>
        </w:rPr>
        <w:t xml:space="preserve">oraz świadczenie </w:t>
      </w:r>
      <w:r w:rsidR="00EE5ED4" w:rsidRPr="00AB37DD">
        <w:rPr>
          <w:rFonts w:ascii="Verdana" w:hAnsi="Verdana"/>
          <w:b/>
          <w:sz w:val="18"/>
          <w:szCs w:val="20"/>
        </w:rPr>
        <w:t xml:space="preserve">usług </w:t>
      </w:r>
      <w:r w:rsidR="002F37D6" w:rsidRPr="00AB37DD">
        <w:rPr>
          <w:rFonts w:ascii="Verdana" w:hAnsi="Verdana"/>
          <w:b/>
          <w:sz w:val="18"/>
          <w:szCs w:val="20"/>
        </w:rPr>
        <w:t xml:space="preserve">napraw awaryjnych </w:t>
      </w:r>
      <w:r w:rsidR="002F37D6">
        <w:rPr>
          <w:rFonts w:ascii="Verdana" w:hAnsi="Verdana"/>
          <w:b/>
          <w:color w:val="002060"/>
          <w:sz w:val="18"/>
          <w:szCs w:val="20"/>
        </w:rPr>
        <w:t xml:space="preserve">i serwisowych </w:t>
      </w:r>
      <w:r w:rsidR="00EE5ED4">
        <w:rPr>
          <w:rFonts w:ascii="Verdana" w:hAnsi="Verdana"/>
          <w:b/>
          <w:color w:val="002060"/>
          <w:sz w:val="18"/>
          <w:szCs w:val="20"/>
        </w:rPr>
        <w:t xml:space="preserve">  urządzeń,  </w:t>
      </w:r>
      <w:r w:rsidR="00EE5ED4" w:rsidRPr="00C904E1">
        <w:rPr>
          <w:rFonts w:ascii="Verdana" w:hAnsi="Verdana"/>
          <w:b/>
          <w:color w:val="002060"/>
          <w:sz w:val="18"/>
          <w:szCs w:val="20"/>
        </w:rPr>
        <w:t>zainstalowanych w budynkach GDDKiA Oddziału w Szczecinie</w:t>
      </w:r>
      <w:r w:rsidR="004B79C3">
        <w:rPr>
          <w:rFonts w:ascii="Verdana" w:hAnsi="Verdana"/>
          <w:b/>
          <w:color w:val="002060"/>
          <w:sz w:val="18"/>
          <w:szCs w:val="20"/>
        </w:rPr>
        <w:t xml:space="preserve"> – 2 zadania</w:t>
      </w:r>
    </w:p>
    <w:p w:rsidR="00141CF8" w:rsidRPr="00C904E1" w:rsidRDefault="00141CF8" w:rsidP="00986ADE">
      <w:pPr>
        <w:spacing w:after="0"/>
        <w:rPr>
          <w:rFonts w:ascii="Verdana" w:hAnsi="Verdana"/>
          <w:sz w:val="18"/>
          <w:szCs w:val="20"/>
        </w:rPr>
      </w:pPr>
    </w:p>
    <w:p w:rsidR="00304D6C" w:rsidRPr="00B17CB9" w:rsidRDefault="002528F9" w:rsidP="00986ADE">
      <w:pPr>
        <w:pStyle w:val="Akapitzlist"/>
        <w:numPr>
          <w:ilvl w:val="0"/>
          <w:numId w:val="1"/>
        </w:numPr>
        <w:spacing w:after="0"/>
        <w:ind w:left="709"/>
        <w:rPr>
          <w:rFonts w:ascii="Verdana" w:hAnsi="Verdana"/>
          <w:b/>
          <w:sz w:val="18"/>
          <w:szCs w:val="20"/>
        </w:rPr>
      </w:pPr>
      <w:r w:rsidRPr="00B17CB9">
        <w:rPr>
          <w:rFonts w:ascii="Verdana" w:hAnsi="Verdana"/>
          <w:b/>
          <w:sz w:val="18"/>
          <w:szCs w:val="20"/>
        </w:rPr>
        <w:t xml:space="preserve">Termin wykonania zamówienia </w:t>
      </w:r>
    </w:p>
    <w:p w:rsidR="001755FD" w:rsidRPr="00986ADE" w:rsidRDefault="005676BD" w:rsidP="00986ADE">
      <w:pPr>
        <w:spacing w:after="0"/>
        <w:ind w:firstLine="708"/>
        <w:rPr>
          <w:rFonts w:ascii="Verdana" w:hAnsi="Verdana"/>
          <w:b/>
          <w:sz w:val="18"/>
          <w:szCs w:val="18"/>
        </w:rPr>
      </w:pPr>
      <w:r w:rsidRPr="00986ADE">
        <w:rPr>
          <w:rFonts w:ascii="Verdana" w:hAnsi="Verdana"/>
          <w:b/>
          <w:sz w:val="18"/>
          <w:szCs w:val="18"/>
        </w:rPr>
        <w:t xml:space="preserve">do </w:t>
      </w:r>
      <w:r w:rsidR="002B0156" w:rsidRPr="00986ADE">
        <w:rPr>
          <w:rFonts w:ascii="Verdana" w:hAnsi="Verdana"/>
          <w:b/>
          <w:sz w:val="18"/>
          <w:szCs w:val="18"/>
        </w:rPr>
        <w:t>30.06.2024</w:t>
      </w:r>
      <w:r w:rsidR="00D94854">
        <w:rPr>
          <w:rFonts w:ascii="Verdana" w:hAnsi="Verdana"/>
          <w:b/>
          <w:sz w:val="18"/>
          <w:szCs w:val="18"/>
        </w:rPr>
        <w:t>r.</w:t>
      </w:r>
    </w:p>
    <w:p w:rsidR="005676BD" w:rsidRPr="00C904E1" w:rsidRDefault="005676BD" w:rsidP="00986ADE">
      <w:pPr>
        <w:spacing w:after="0"/>
        <w:ind w:firstLine="708"/>
        <w:rPr>
          <w:rFonts w:ascii="Verdana" w:hAnsi="Verdana"/>
          <w:sz w:val="18"/>
          <w:szCs w:val="20"/>
        </w:rPr>
      </w:pPr>
    </w:p>
    <w:p w:rsidR="00B17CB9" w:rsidRDefault="00B17CB9" w:rsidP="00986ADE">
      <w:pPr>
        <w:pStyle w:val="Akapitzlist"/>
        <w:numPr>
          <w:ilvl w:val="0"/>
          <w:numId w:val="1"/>
        </w:numPr>
        <w:spacing w:after="0"/>
        <w:ind w:left="709"/>
        <w:rPr>
          <w:rFonts w:ascii="Verdana" w:hAnsi="Verdana"/>
          <w:b/>
          <w:sz w:val="18"/>
          <w:szCs w:val="20"/>
        </w:rPr>
      </w:pPr>
      <w:r>
        <w:rPr>
          <w:rFonts w:ascii="Verdana" w:hAnsi="Verdana"/>
          <w:b/>
          <w:sz w:val="18"/>
          <w:szCs w:val="20"/>
        </w:rPr>
        <w:t>Lokalizacja obiektów</w:t>
      </w:r>
    </w:p>
    <w:p w:rsidR="00B17CB9" w:rsidRDefault="00B17CB9" w:rsidP="00986ADE">
      <w:pPr>
        <w:pStyle w:val="Akapitzlist"/>
        <w:spacing w:after="0"/>
        <w:ind w:left="709"/>
        <w:rPr>
          <w:rFonts w:ascii="Verdana" w:hAnsi="Verdana"/>
          <w:sz w:val="18"/>
          <w:szCs w:val="20"/>
        </w:rPr>
      </w:pPr>
      <w:r w:rsidRPr="00B17CB9">
        <w:rPr>
          <w:rFonts w:ascii="Verdana" w:hAnsi="Verdana"/>
          <w:sz w:val="18"/>
          <w:szCs w:val="20"/>
        </w:rPr>
        <w:t>al. Bohaterów Warszawy 32 i 33, 70-340 Szczecin</w:t>
      </w:r>
    </w:p>
    <w:p w:rsidR="00986ADE" w:rsidRDefault="00986ADE" w:rsidP="00986ADE">
      <w:pPr>
        <w:pStyle w:val="Akapitzlist"/>
        <w:spacing w:after="0"/>
        <w:ind w:left="709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ul. Legionów Dąbrowskiego 20, 70-337 Szczecin</w:t>
      </w:r>
    </w:p>
    <w:p w:rsidR="00B17CB9" w:rsidRDefault="00B17CB9" w:rsidP="00986ADE">
      <w:pPr>
        <w:pStyle w:val="Akapitzlist"/>
        <w:spacing w:after="0"/>
        <w:ind w:left="709"/>
        <w:rPr>
          <w:rFonts w:ascii="Verdana" w:hAnsi="Verdana"/>
          <w:sz w:val="18"/>
          <w:szCs w:val="20"/>
        </w:rPr>
      </w:pPr>
    </w:p>
    <w:p w:rsidR="00B17CB9" w:rsidRDefault="00B17CB9" w:rsidP="00986ADE">
      <w:pPr>
        <w:pStyle w:val="Akapitzlist"/>
        <w:spacing w:after="0"/>
        <w:ind w:left="709"/>
        <w:rPr>
          <w:rFonts w:ascii="Verdana" w:hAnsi="Verdana"/>
          <w:sz w:val="18"/>
          <w:szCs w:val="20"/>
        </w:rPr>
      </w:pPr>
      <w:r w:rsidRPr="00B17CB9">
        <w:rPr>
          <w:rFonts w:ascii="Verdana" w:hAnsi="Verdana"/>
          <w:sz w:val="18"/>
          <w:szCs w:val="20"/>
        </w:rPr>
        <w:t>Wydział Technologii</w:t>
      </w:r>
      <w:r>
        <w:rPr>
          <w:rFonts w:ascii="Verdana" w:hAnsi="Verdana"/>
          <w:sz w:val="18"/>
          <w:szCs w:val="20"/>
        </w:rPr>
        <w:t xml:space="preserve"> – Laboratorium Drogowe</w:t>
      </w:r>
    </w:p>
    <w:p w:rsidR="00B17CB9" w:rsidRPr="00B17CB9" w:rsidRDefault="00B17CB9" w:rsidP="00986ADE">
      <w:pPr>
        <w:pStyle w:val="Akapitzlist"/>
        <w:spacing w:after="0"/>
        <w:ind w:left="709"/>
        <w:rPr>
          <w:rFonts w:ascii="Verdana" w:hAnsi="Verdana"/>
          <w:sz w:val="18"/>
          <w:szCs w:val="20"/>
        </w:rPr>
      </w:pPr>
      <w:r w:rsidRPr="00B17CB9">
        <w:rPr>
          <w:rFonts w:ascii="Verdana" w:hAnsi="Verdana"/>
          <w:sz w:val="18"/>
          <w:szCs w:val="20"/>
        </w:rPr>
        <w:t>ul. Wiosenna 8, 72-003 Skarbimierzyce</w:t>
      </w:r>
    </w:p>
    <w:p w:rsidR="00B17CB9" w:rsidRPr="00B17CB9" w:rsidRDefault="00B17CB9" w:rsidP="00986ADE">
      <w:pPr>
        <w:spacing w:after="0"/>
        <w:rPr>
          <w:rFonts w:ascii="Verdana" w:hAnsi="Verdana"/>
          <w:b/>
          <w:sz w:val="18"/>
          <w:szCs w:val="20"/>
        </w:rPr>
      </w:pPr>
    </w:p>
    <w:p w:rsidR="00F03A3E" w:rsidRPr="00C904E1" w:rsidRDefault="00487F87" w:rsidP="00986ADE">
      <w:pPr>
        <w:pStyle w:val="Akapitzlist"/>
        <w:numPr>
          <w:ilvl w:val="0"/>
          <w:numId w:val="1"/>
        </w:numPr>
        <w:spacing w:after="0"/>
        <w:ind w:left="709"/>
        <w:rPr>
          <w:rFonts w:ascii="Verdana" w:hAnsi="Verdana"/>
          <w:b/>
          <w:sz w:val="18"/>
          <w:szCs w:val="20"/>
        </w:rPr>
      </w:pPr>
      <w:r w:rsidRPr="00C904E1">
        <w:rPr>
          <w:rFonts w:ascii="Verdana" w:hAnsi="Verdana"/>
          <w:b/>
          <w:sz w:val="18"/>
          <w:szCs w:val="20"/>
        </w:rPr>
        <w:t>Warunki udziału w post</w:t>
      </w:r>
      <w:r w:rsidR="008E3B4A" w:rsidRPr="00C904E1">
        <w:rPr>
          <w:rFonts w:ascii="Verdana" w:hAnsi="Verdana"/>
          <w:b/>
          <w:sz w:val="18"/>
          <w:szCs w:val="20"/>
        </w:rPr>
        <w:t>ę</w:t>
      </w:r>
      <w:r w:rsidRPr="00C904E1">
        <w:rPr>
          <w:rFonts w:ascii="Verdana" w:hAnsi="Verdana"/>
          <w:b/>
          <w:sz w:val="18"/>
          <w:szCs w:val="20"/>
        </w:rPr>
        <w:t>powaniu</w:t>
      </w:r>
    </w:p>
    <w:p w:rsidR="00C84A93" w:rsidRPr="00C904E1" w:rsidRDefault="0037504F" w:rsidP="00986ADE">
      <w:pPr>
        <w:pStyle w:val="Akapitzlist"/>
        <w:numPr>
          <w:ilvl w:val="0"/>
          <w:numId w:val="24"/>
        </w:numPr>
        <w:spacing w:after="0"/>
        <w:ind w:left="567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Posiadanie stosownych uprawnień (autoryzacji)</w:t>
      </w:r>
      <w:r w:rsidR="00C84A93" w:rsidRPr="00C904E1">
        <w:rPr>
          <w:rFonts w:ascii="Verdana" w:hAnsi="Verdana"/>
          <w:sz w:val="18"/>
          <w:szCs w:val="20"/>
        </w:rPr>
        <w:t xml:space="preserve"> wymaganych przez producent</w:t>
      </w:r>
      <w:r w:rsidR="002B0156">
        <w:rPr>
          <w:rFonts w:ascii="Verdana" w:hAnsi="Verdana"/>
          <w:sz w:val="18"/>
          <w:szCs w:val="20"/>
        </w:rPr>
        <w:t>a</w:t>
      </w:r>
      <w:r w:rsidR="00C84A93" w:rsidRPr="00C904E1">
        <w:rPr>
          <w:rFonts w:ascii="Verdana" w:hAnsi="Verdana"/>
          <w:sz w:val="18"/>
          <w:szCs w:val="20"/>
        </w:rPr>
        <w:t xml:space="preserve"> urządzeń</w:t>
      </w:r>
      <w:r w:rsidR="002B0156">
        <w:rPr>
          <w:rFonts w:ascii="Verdana" w:hAnsi="Verdana"/>
          <w:sz w:val="18"/>
          <w:szCs w:val="20"/>
        </w:rPr>
        <w:t xml:space="preserve"> </w:t>
      </w:r>
      <w:proofErr w:type="spellStart"/>
      <w:r w:rsidR="002B0156">
        <w:rPr>
          <w:rFonts w:ascii="Verdana" w:hAnsi="Verdana"/>
          <w:sz w:val="18"/>
          <w:szCs w:val="20"/>
        </w:rPr>
        <w:t>Kaisai</w:t>
      </w:r>
      <w:proofErr w:type="spellEnd"/>
      <w:r w:rsidR="002B0156">
        <w:rPr>
          <w:rFonts w:ascii="Verdana" w:hAnsi="Verdana"/>
          <w:sz w:val="18"/>
          <w:szCs w:val="20"/>
        </w:rPr>
        <w:t xml:space="preserve">  do wykonywania</w:t>
      </w:r>
      <w:r w:rsidR="00BD5B11" w:rsidRPr="00C904E1">
        <w:rPr>
          <w:rFonts w:ascii="Verdana" w:hAnsi="Verdana"/>
          <w:sz w:val="18"/>
          <w:szCs w:val="20"/>
        </w:rPr>
        <w:t xml:space="preserve"> </w:t>
      </w:r>
      <w:r w:rsidR="00C904E1">
        <w:rPr>
          <w:rFonts w:ascii="Verdana" w:hAnsi="Verdana"/>
          <w:sz w:val="18"/>
          <w:szCs w:val="20"/>
        </w:rPr>
        <w:t>usług serwisowych i naprawcz</w:t>
      </w:r>
      <w:r w:rsidR="00BC340E">
        <w:rPr>
          <w:rFonts w:ascii="Verdana" w:hAnsi="Verdana"/>
          <w:sz w:val="18"/>
          <w:szCs w:val="20"/>
        </w:rPr>
        <w:t xml:space="preserve">ych </w:t>
      </w:r>
      <w:r w:rsidR="00C904E1">
        <w:rPr>
          <w:rFonts w:ascii="Verdana" w:hAnsi="Verdana"/>
          <w:sz w:val="18"/>
          <w:szCs w:val="20"/>
        </w:rPr>
        <w:t xml:space="preserve">– </w:t>
      </w:r>
      <w:r w:rsidR="00C904E1">
        <w:t xml:space="preserve">Zamawiający może żądać przedłożenia </w:t>
      </w:r>
      <w:r w:rsidR="00C904E1">
        <w:rPr>
          <w:rFonts w:ascii="Verdana" w:hAnsi="Verdana"/>
          <w:sz w:val="18"/>
          <w:szCs w:val="20"/>
        </w:rPr>
        <w:t>kopii</w:t>
      </w:r>
      <w:r w:rsidR="00BD0895" w:rsidRPr="00C904E1">
        <w:rPr>
          <w:rFonts w:ascii="Verdana" w:hAnsi="Verdana"/>
          <w:sz w:val="18"/>
          <w:szCs w:val="20"/>
        </w:rPr>
        <w:t xml:space="preserve"> świadectw kwalifikacji</w:t>
      </w:r>
      <w:r w:rsidR="00443508">
        <w:rPr>
          <w:rFonts w:ascii="Verdana" w:hAnsi="Verdana"/>
          <w:sz w:val="18"/>
          <w:szCs w:val="20"/>
        </w:rPr>
        <w:t>.</w:t>
      </w:r>
    </w:p>
    <w:p w:rsidR="00C84A93" w:rsidRPr="00C904E1" w:rsidRDefault="0037504F" w:rsidP="00986ADE">
      <w:pPr>
        <w:pStyle w:val="Akapitzlist"/>
        <w:numPr>
          <w:ilvl w:val="0"/>
          <w:numId w:val="24"/>
        </w:numPr>
        <w:spacing w:after="0"/>
        <w:ind w:left="567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 xml:space="preserve">Dysponowanie </w:t>
      </w:r>
      <w:r w:rsidR="00BC340E">
        <w:rPr>
          <w:rFonts w:ascii="Verdana" w:hAnsi="Verdana"/>
          <w:sz w:val="18"/>
          <w:szCs w:val="20"/>
        </w:rPr>
        <w:t>personelem posiadającym</w:t>
      </w:r>
      <w:r w:rsidRPr="00C904E1">
        <w:rPr>
          <w:rFonts w:ascii="Verdana" w:hAnsi="Verdana"/>
          <w:sz w:val="18"/>
          <w:szCs w:val="20"/>
        </w:rPr>
        <w:t xml:space="preserve"> certyfikat w zakresie instalacji, kontroli szczelności, konserwacji lub serwisowania urządzeń klimatyzacyjnych zgodnie z art. 20 </w:t>
      </w:r>
      <w:r w:rsidR="00F15D90" w:rsidRPr="00C904E1">
        <w:rPr>
          <w:rFonts w:ascii="Verdana" w:hAnsi="Verdana"/>
          <w:sz w:val="18"/>
          <w:szCs w:val="20"/>
        </w:rPr>
        <w:t>Ustawy z dnia 15 maja 2015 r.</w:t>
      </w:r>
      <w:r w:rsidR="009468DE" w:rsidRPr="00C904E1">
        <w:rPr>
          <w:rFonts w:ascii="Verdana" w:hAnsi="Verdana"/>
          <w:sz w:val="18"/>
          <w:szCs w:val="20"/>
        </w:rPr>
        <w:t xml:space="preserve"> </w:t>
      </w:r>
      <w:r w:rsidR="00F15D90" w:rsidRPr="00C904E1">
        <w:rPr>
          <w:rFonts w:ascii="Verdana" w:hAnsi="Verdana"/>
          <w:sz w:val="18"/>
          <w:szCs w:val="20"/>
        </w:rPr>
        <w:t>o substancjach zubożających warstwę ozonową oraz o niektórych fluorowanych gazach cieplarnianych.</w:t>
      </w:r>
    </w:p>
    <w:p w:rsidR="00F15D90" w:rsidRPr="00C904E1" w:rsidRDefault="00F15D90" w:rsidP="00986ADE">
      <w:pPr>
        <w:pStyle w:val="Akapitzlist"/>
        <w:numPr>
          <w:ilvl w:val="0"/>
          <w:numId w:val="24"/>
        </w:numPr>
        <w:spacing w:after="0"/>
        <w:ind w:left="567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 xml:space="preserve">Dysponowanie </w:t>
      </w:r>
      <w:r w:rsidR="00BC340E">
        <w:rPr>
          <w:rFonts w:ascii="Verdana" w:hAnsi="Verdana"/>
          <w:sz w:val="18"/>
          <w:szCs w:val="20"/>
        </w:rPr>
        <w:t xml:space="preserve">personelem </w:t>
      </w:r>
      <w:r w:rsidRPr="00C904E1">
        <w:rPr>
          <w:rFonts w:ascii="Verdana" w:hAnsi="Verdana"/>
          <w:sz w:val="18"/>
          <w:szCs w:val="20"/>
        </w:rPr>
        <w:t xml:space="preserve">z uprawnieniami do pracy na wysokości, zgodnie z przepisami z zakresu BHP oraz Rozporządzenia Ministra Zdrowia </w:t>
      </w:r>
      <w:proofErr w:type="spellStart"/>
      <w:r w:rsidRPr="00C904E1">
        <w:rPr>
          <w:rFonts w:ascii="Verdana" w:hAnsi="Verdana"/>
          <w:sz w:val="18"/>
          <w:szCs w:val="20"/>
        </w:rPr>
        <w:t>ws</w:t>
      </w:r>
      <w:proofErr w:type="spellEnd"/>
      <w:r w:rsidRPr="00C904E1">
        <w:rPr>
          <w:rFonts w:ascii="Verdana" w:hAnsi="Verdana"/>
          <w:sz w:val="18"/>
          <w:szCs w:val="20"/>
        </w:rPr>
        <w:t>. przeprowadzania badań lekarskich pracowników, zakresu profilaktycznej opieki zdrowotnej nad pracownikami oraz orzeczeń lekarskich wydawanych do celów przewidzianych w Kodeksie pracy.</w:t>
      </w:r>
    </w:p>
    <w:p w:rsidR="00F15D90" w:rsidRPr="00C904E1" w:rsidRDefault="00F15D90" w:rsidP="00986ADE">
      <w:pPr>
        <w:pStyle w:val="Akapitzlist"/>
        <w:numPr>
          <w:ilvl w:val="0"/>
          <w:numId w:val="24"/>
        </w:numPr>
        <w:spacing w:after="0"/>
        <w:ind w:left="567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 xml:space="preserve">Dysponowanie </w:t>
      </w:r>
      <w:r w:rsidR="00E96263">
        <w:rPr>
          <w:rFonts w:ascii="Verdana" w:hAnsi="Verdana"/>
          <w:sz w:val="18"/>
          <w:szCs w:val="20"/>
        </w:rPr>
        <w:t>personelem posiadającym</w:t>
      </w:r>
      <w:r w:rsidRPr="00C904E1">
        <w:rPr>
          <w:rFonts w:ascii="Verdana" w:hAnsi="Verdana"/>
          <w:sz w:val="18"/>
          <w:szCs w:val="20"/>
        </w:rPr>
        <w:t xml:space="preserve"> świadectwo kwalifikacyjne uprawniające do zajmowania się eksploatacją w zakresie obsługi, konserwacji, remontów, montażu urządzeń, instalacji i sieci elektroenergetycznych o napięci</w:t>
      </w:r>
      <w:r w:rsidR="00BD5B11" w:rsidRPr="00C904E1">
        <w:rPr>
          <w:rFonts w:ascii="Verdana" w:hAnsi="Verdana"/>
          <w:sz w:val="18"/>
          <w:szCs w:val="20"/>
        </w:rPr>
        <w:t>u</w:t>
      </w:r>
      <w:r w:rsidRPr="00C904E1">
        <w:rPr>
          <w:rFonts w:ascii="Verdana" w:hAnsi="Verdana"/>
          <w:sz w:val="18"/>
          <w:szCs w:val="20"/>
        </w:rPr>
        <w:t xml:space="preserve"> nie wyższym niż 1kV w grupie 1 i 2.</w:t>
      </w:r>
    </w:p>
    <w:p w:rsidR="00F03A3E" w:rsidRPr="00C904E1" w:rsidRDefault="00F03A3E" w:rsidP="00986ADE">
      <w:pPr>
        <w:spacing w:after="0"/>
        <w:jc w:val="both"/>
        <w:rPr>
          <w:rFonts w:ascii="Verdana" w:hAnsi="Verdana"/>
          <w:sz w:val="18"/>
          <w:szCs w:val="20"/>
        </w:rPr>
      </w:pPr>
    </w:p>
    <w:p w:rsidR="00F03A3E" w:rsidRPr="00C904E1" w:rsidRDefault="00F03A3E" w:rsidP="00986ADE">
      <w:pPr>
        <w:pStyle w:val="Akapitzlist"/>
        <w:numPr>
          <w:ilvl w:val="0"/>
          <w:numId w:val="1"/>
        </w:numPr>
        <w:spacing w:after="0"/>
        <w:ind w:left="709"/>
        <w:rPr>
          <w:rFonts w:ascii="Verdana" w:hAnsi="Verdana"/>
          <w:b/>
          <w:sz w:val="18"/>
          <w:szCs w:val="20"/>
        </w:rPr>
      </w:pPr>
      <w:r w:rsidRPr="00C904E1">
        <w:rPr>
          <w:rFonts w:ascii="Verdana" w:hAnsi="Verdana"/>
          <w:b/>
          <w:sz w:val="18"/>
          <w:szCs w:val="20"/>
        </w:rPr>
        <w:t>Zakres prac objętych zamówieniem</w:t>
      </w:r>
    </w:p>
    <w:p w:rsidR="004B79C3" w:rsidRDefault="004B79C3" w:rsidP="00986ADE">
      <w:pPr>
        <w:pStyle w:val="Akapitzlist"/>
        <w:spacing w:after="0"/>
        <w:ind w:left="709"/>
        <w:jc w:val="both"/>
        <w:rPr>
          <w:rFonts w:ascii="Verdana" w:hAnsi="Verdana"/>
          <w:sz w:val="18"/>
          <w:szCs w:val="20"/>
        </w:rPr>
      </w:pPr>
    </w:p>
    <w:p w:rsidR="004B79C3" w:rsidRPr="00D846FE" w:rsidRDefault="004B79C3" w:rsidP="00D846FE">
      <w:pPr>
        <w:spacing w:after="0"/>
        <w:jc w:val="both"/>
        <w:rPr>
          <w:rFonts w:ascii="Verdana" w:hAnsi="Verdana"/>
          <w:b/>
          <w:sz w:val="18"/>
          <w:szCs w:val="20"/>
          <w:u w:val="single"/>
        </w:rPr>
      </w:pPr>
      <w:r w:rsidRPr="00D846FE">
        <w:rPr>
          <w:rFonts w:ascii="Verdana" w:hAnsi="Verdana"/>
          <w:b/>
          <w:sz w:val="18"/>
          <w:szCs w:val="20"/>
          <w:u w:val="single"/>
        </w:rPr>
        <w:t>Zadanie 1</w:t>
      </w:r>
    </w:p>
    <w:p w:rsidR="00C84A93" w:rsidRPr="00AB37DD" w:rsidRDefault="00720F1B" w:rsidP="00D846FE">
      <w:pPr>
        <w:spacing w:after="0"/>
        <w:jc w:val="both"/>
        <w:rPr>
          <w:rFonts w:ascii="Verdana" w:hAnsi="Verdana"/>
          <w:sz w:val="18"/>
          <w:szCs w:val="20"/>
        </w:rPr>
      </w:pPr>
      <w:r w:rsidRPr="00AB37DD">
        <w:rPr>
          <w:rFonts w:ascii="Verdana" w:hAnsi="Verdana"/>
          <w:sz w:val="18"/>
          <w:szCs w:val="20"/>
        </w:rPr>
        <w:t>Zakres p</w:t>
      </w:r>
      <w:r w:rsidR="002F37D6" w:rsidRPr="00AB37DD">
        <w:rPr>
          <w:rFonts w:ascii="Verdana" w:hAnsi="Verdana"/>
          <w:sz w:val="18"/>
          <w:szCs w:val="20"/>
        </w:rPr>
        <w:t xml:space="preserve">rac obejmuje </w:t>
      </w:r>
      <w:r w:rsidR="005771CE" w:rsidRPr="00AB37DD">
        <w:rPr>
          <w:rFonts w:ascii="Verdana" w:hAnsi="Verdana"/>
          <w:sz w:val="18"/>
          <w:szCs w:val="20"/>
        </w:rPr>
        <w:t>wykonywanie czynności serwisowych</w:t>
      </w:r>
      <w:r w:rsidR="002F37D6" w:rsidRPr="00AB37DD">
        <w:rPr>
          <w:rFonts w:ascii="Verdana" w:hAnsi="Verdana"/>
          <w:sz w:val="18"/>
          <w:szCs w:val="20"/>
        </w:rPr>
        <w:t xml:space="preserve"> – </w:t>
      </w:r>
      <w:r w:rsidR="00D62BAF" w:rsidRPr="00AB37DD">
        <w:rPr>
          <w:rFonts w:ascii="Verdana" w:hAnsi="Verdana"/>
          <w:sz w:val="18"/>
          <w:szCs w:val="20"/>
        </w:rPr>
        <w:t xml:space="preserve">wykonywanie </w:t>
      </w:r>
      <w:r w:rsidR="002F37D6" w:rsidRPr="00AB37DD">
        <w:rPr>
          <w:rFonts w:ascii="Verdana" w:hAnsi="Verdana"/>
          <w:sz w:val="18"/>
          <w:szCs w:val="20"/>
        </w:rPr>
        <w:t>cyklicznych przeglądó</w:t>
      </w:r>
      <w:r w:rsidR="00D62BAF" w:rsidRPr="00AB37DD">
        <w:rPr>
          <w:rFonts w:ascii="Verdana" w:hAnsi="Verdana"/>
          <w:sz w:val="18"/>
          <w:szCs w:val="20"/>
        </w:rPr>
        <w:t>w technicznych</w:t>
      </w:r>
      <w:r w:rsidR="002F37D6" w:rsidRPr="00AB37DD">
        <w:rPr>
          <w:rFonts w:ascii="Verdana" w:hAnsi="Verdana"/>
          <w:sz w:val="18"/>
          <w:szCs w:val="20"/>
        </w:rPr>
        <w:t xml:space="preserve"> </w:t>
      </w:r>
      <w:r w:rsidR="00866717" w:rsidRPr="00AB37DD">
        <w:rPr>
          <w:rFonts w:ascii="Verdana" w:hAnsi="Verdana"/>
          <w:sz w:val="18"/>
          <w:szCs w:val="20"/>
        </w:rPr>
        <w:t xml:space="preserve">urządzeń klimatyzacyjnych KAISAI objętych gwarancją </w:t>
      </w:r>
      <w:r w:rsidR="005771CE" w:rsidRPr="00AB37DD">
        <w:rPr>
          <w:rFonts w:ascii="Verdana" w:hAnsi="Verdana"/>
          <w:sz w:val="18"/>
          <w:szCs w:val="20"/>
        </w:rPr>
        <w:t xml:space="preserve">producenta </w:t>
      </w:r>
      <w:r w:rsidR="002F37D6" w:rsidRPr="00AB37DD">
        <w:rPr>
          <w:rFonts w:ascii="Verdana" w:hAnsi="Verdana"/>
          <w:sz w:val="18"/>
          <w:szCs w:val="20"/>
        </w:rPr>
        <w:t xml:space="preserve">- </w:t>
      </w:r>
      <w:r w:rsidR="002815B1" w:rsidRPr="00AB37DD">
        <w:rPr>
          <w:rFonts w:ascii="Verdana" w:hAnsi="Verdana"/>
          <w:sz w:val="18"/>
          <w:szCs w:val="20"/>
        </w:rPr>
        <w:t xml:space="preserve"> </w:t>
      </w:r>
      <w:r w:rsidR="00C930E0" w:rsidRPr="00AB37DD">
        <w:rPr>
          <w:rFonts w:ascii="Verdana" w:hAnsi="Verdana"/>
          <w:sz w:val="18"/>
          <w:szCs w:val="20"/>
        </w:rPr>
        <w:t>w zakresie określonym</w:t>
      </w:r>
      <w:r w:rsidR="002F37D6" w:rsidRPr="00AB37DD">
        <w:rPr>
          <w:rFonts w:ascii="Verdana" w:hAnsi="Verdana"/>
          <w:sz w:val="18"/>
          <w:szCs w:val="20"/>
        </w:rPr>
        <w:t xml:space="preserve"> </w:t>
      </w:r>
      <w:r w:rsidRPr="00AB37DD">
        <w:rPr>
          <w:rFonts w:ascii="Verdana" w:hAnsi="Verdana"/>
          <w:sz w:val="18"/>
          <w:szCs w:val="20"/>
        </w:rPr>
        <w:t xml:space="preserve"> przez producent</w:t>
      </w:r>
      <w:r w:rsidR="00986ADE" w:rsidRPr="00AB37DD">
        <w:rPr>
          <w:rFonts w:ascii="Verdana" w:hAnsi="Verdana"/>
          <w:sz w:val="18"/>
          <w:szCs w:val="20"/>
        </w:rPr>
        <w:t>a</w:t>
      </w:r>
      <w:r w:rsidR="00D62BAF" w:rsidRPr="00AB37DD">
        <w:rPr>
          <w:rFonts w:ascii="Verdana" w:hAnsi="Verdana"/>
          <w:sz w:val="18"/>
          <w:szCs w:val="20"/>
        </w:rPr>
        <w:t xml:space="preserve"> </w:t>
      </w:r>
      <w:r w:rsidRPr="00AB37DD">
        <w:rPr>
          <w:rFonts w:ascii="Verdana" w:hAnsi="Verdana"/>
          <w:sz w:val="18"/>
          <w:szCs w:val="20"/>
        </w:rPr>
        <w:t>urządzeń</w:t>
      </w:r>
      <w:r w:rsidR="005771CE" w:rsidRPr="00AB37DD">
        <w:rPr>
          <w:rFonts w:ascii="Verdana" w:hAnsi="Verdana"/>
          <w:sz w:val="18"/>
          <w:szCs w:val="20"/>
        </w:rPr>
        <w:t xml:space="preserve">, zainstalowanych </w:t>
      </w:r>
      <w:r w:rsidR="00986ADE" w:rsidRPr="00AB37DD">
        <w:rPr>
          <w:rFonts w:ascii="Verdana" w:hAnsi="Verdana"/>
          <w:sz w:val="18"/>
          <w:szCs w:val="20"/>
        </w:rPr>
        <w:t>w</w:t>
      </w:r>
      <w:r w:rsidR="00D62BAF" w:rsidRPr="00AB37DD">
        <w:rPr>
          <w:rFonts w:ascii="Verdana" w:hAnsi="Verdana"/>
          <w:sz w:val="18"/>
          <w:szCs w:val="20"/>
        </w:rPr>
        <w:t xml:space="preserve"> </w:t>
      </w:r>
      <w:r w:rsidR="00986ADE" w:rsidRPr="00AB37DD">
        <w:rPr>
          <w:rFonts w:ascii="Verdana" w:hAnsi="Verdana"/>
          <w:sz w:val="18"/>
          <w:szCs w:val="20"/>
        </w:rPr>
        <w:t>budynkach</w:t>
      </w:r>
      <w:r w:rsidR="00D62BAF" w:rsidRPr="00AB37DD">
        <w:rPr>
          <w:rFonts w:ascii="Verdana" w:hAnsi="Verdana"/>
          <w:sz w:val="18"/>
          <w:szCs w:val="20"/>
        </w:rPr>
        <w:t xml:space="preserve"> </w:t>
      </w:r>
      <w:r w:rsidR="00986ADE" w:rsidRPr="00AB37DD">
        <w:rPr>
          <w:rFonts w:ascii="Verdana" w:hAnsi="Verdana"/>
          <w:sz w:val="18"/>
          <w:szCs w:val="20"/>
        </w:rPr>
        <w:t>w Szczecinie przy al. Bohaterów Warszawy 32 i 33 i ul. Legionów Dąbrowskiego 20</w:t>
      </w:r>
      <w:r w:rsidR="005771CE" w:rsidRPr="00AB37DD">
        <w:rPr>
          <w:rFonts w:ascii="Verdana" w:hAnsi="Verdana"/>
          <w:sz w:val="18"/>
          <w:szCs w:val="20"/>
        </w:rPr>
        <w:t xml:space="preserve"> – zgodnie z </w:t>
      </w:r>
      <w:r w:rsidR="006F4E77" w:rsidRPr="00AB37DD">
        <w:rPr>
          <w:rFonts w:ascii="Verdana" w:hAnsi="Verdana"/>
          <w:sz w:val="18"/>
          <w:szCs w:val="20"/>
        </w:rPr>
        <w:t>zał. nr 2 -</w:t>
      </w:r>
      <w:r w:rsidR="00C930E0" w:rsidRPr="00AB37DD">
        <w:rPr>
          <w:rFonts w:ascii="Verdana" w:hAnsi="Verdana"/>
          <w:sz w:val="18"/>
          <w:szCs w:val="20"/>
        </w:rPr>
        <w:t xml:space="preserve"> </w:t>
      </w:r>
      <w:r w:rsidR="005771CE" w:rsidRPr="00AB37DD">
        <w:rPr>
          <w:rFonts w:ascii="Verdana" w:hAnsi="Verdana"/>
          <w:sz w:val="18"/>
          <w:szCs w:val="20"/>
        </w:rPr>
        <w:t>wykaz nr 1 i 1a</w:t>
      </w:r>
      <w:r w:rsidR="00036217" w:rsidRPr="00AB37DD">
        <w:rPr>
          <w:rFonts w:ascii="Verdana" w:hAnsi="Verdana"/>
          <w:sz w:val="18"/>
          <w:szCs w:val="20"/>
        </w:rPr>
        <w:t xml:space="preserve"> zainstalowanych klimatyzatorów w GDDKiA Oddział w Szczecinie.</w:t>
      </w:r>
    </w:p>
    <w:p w:rsidR="006661D6" w:rsidRPr="00AB37DD" w:rsidRDefault="006661D6" w:rsidP="006661D6">
      <w:pPr>
        <w:pStyle w:val="Akapitzlist"/>
        <w:spacing w:after="0"/>
        <w:ind w:left="709"/>
        <w:rPr>
          <w:rFonts w:ascii="Verdana" w:hAnsi="Verdana"/>
          <w:b/>
          <w:sz w:val="18"/>
          <w:szCs w:val="20"/>
        </w:rPr>
      </w:pPr>
    </w:p>
    <w:p w:rsidR="006661D6" w:rsidRPr="006661D6" w:rsidRDefault="006661D6" w:rsidP="006661D6">
      <w:pPr>
        <w:pStyle w:val="Akapitzlist"/>
        <w:spacing w:after="0"/>
        <w:ind w:left="709"/>
        <w:rPr>
          <w:rFonts w:ascii="Verdana" w:hAnsi="Verdana"/>
          <w:b/>
          <w:sz w:val="18"/>
          <w:szCs w:val="20"/>
        </w:rPr>
      </w:pPr>
      <w:r>
        <w:rPr>
          <w:rFonts w:ascii="Verdana" w:hAnsi="Verdana"/>
          <w:b/>
          <w:sz w:val="18"/>
          <w:szCs w:val="20"/>
        </w:rPr>
        <w:t>Zwłaszcza:</w:t>
      </w:r>
    </w:p>
    <w:p w:rsidR="00EC5B39" w:rsidRDefault="00304D6C" w:rsidP="00986ADE">
      <w:pPr>
        <w:pStyle w:val="Akapitzlist"/>
        <w:numPr>
          <w:ilvl w:val="1"/>
          <w:numId w:val="1"/>
        </w:numPr>
        <w:spacing w:after="0"/>
        <w:ind w:left="567" w:hanging="283"/>
        <w:jc w:val="both"/>
        <w:rPr>
          <w:rFonts w:ascii="Verdana" w:hAnsi="Verdana"/>
          <w:b/>
          <w:sz w:val="18"/>
          <w:szCs w:val="20"/>
        </w:rPr>
      </w:pPr>
      <w:r w:rsidRPr="00C904E1">
        <w:rPr>
          <w:rFonts w:ascii="Verdana" w:hAnsi="Verdana"/>
          <w:b/>
          <w:sz w:val="18"/>
          <w:szCs w:val="20"/>
        </w:rPr>
        <w:t>Dla jednostek wewnętrznych:</w:t>
      </w:r>
    </w:p>
    <w:p w:rsidR="00443508" w:rsidRPr="00C930E0" w:rsidRDefault="00443508" w:rsidP="00C930E0">
      <w:pPr>
        <w:pStyle w:val="Akapitzlist"/>
        <w:numPr>
          <w:ilvl w:val="0"/>
          <w:numId w:val="36"/>
        </w:numPr>
        <w:spacing w:after="0"/>
        <w:ind w:left="709"/>
        <w:jc w:val="both"/>
        <w:rPr>
          <w:rFonts w:ascii="Verdana" w:hAnsi="Verdana"/>
          <w:sz w:val="18"/>
          <w:szCs w:val="20"/>
        </w:rPr>
      </w:pPr>
      <w:r w:rsidRPr="00C930E0">
        <w:rPr>
          <w:rFonts w:ascii="Verdana" w:hAnsi="Verdana"/>
          <w:sz w:val="18"/>
          <w:szCs w:val="20"/>
        </w:rPr>
        <w:t>sprawdzenie stanu technicznego urządzeń,</w:t>
      </w:r>
    </w:p>
    <w:p w:rsidR="003F736C" w:rsidRPr="00C904E1" w:rsidRDefault="003F736C" w:rsidP="00986ADE">
      <w:pPr>
        <w:numPr>
          <w:ilvl w:val="0"/>
          <w:numId w:val="33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sprawdzenie połączeń instalacji elektrycznej,</w:t>
      </w:r>
    </w:p>
    <w:p w:rsidR="003F736C" w:rsidRPr="00C904E1" w:rsidRDefault="003F736C" w:rsidP="00986ADE">
      <w:pPr>
        <w:numPr>
          <w:ilvl w:val="0"/>
          <w:numId w:val="33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czyszczenie i dezynfekcja filtrów powietrza,</w:t>
      </w:r>
    </w:p>
    <w:p w:rsidR="003F736C" w:rsidRPr="00C904E1" w:rsidRDefault="003F736C" w:rsidP="00986ADE">
      <w:pPr>
        <w:numPr>
          <w:ilvl w:val="0"/>
          <w:numId w:val="33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lastRenderedPageBreak/>
        <w:t>czyszczenie obudowy,</w:t>
      </w:r>
    </w:p>
    <w:p w:rsidR="003F736C" w:rsidRPr="00C904E1" w:rsidRDefault="003F736C" w:rsidP="00986ADE">
      <w:pPr>
        <w:numPr>
          <w:ilvl w:val="0"/>
          <w:numId w:val="33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czyszczenie i dezynfekcja wymiennika,</w:t>
      </w:r>
    </w:p>
    <w:p w:rsidR="003F736C" w:rsidRPr="00C904E1" w:rsidRDefault="003F736C" w:rsidP="00986ADE">
      <w:pPr>
        <w:numPr>
          <w:ilvl w:val="0"/>
          <w:numId w:val="33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kontrola stanu technicznego wentylatora, łożysk,</w:t>
      </w:r>
    </w:p>
    <w:p w:rsidR="003F736C" w:rsidRPr="00C904E1" w:rsidRDefault="003F736C" w:rsidP="00986ADE">
      <w:pPr>
        <w:numPr>
          <w:ilvl w:val="0"/>
          <w:numId w:val="33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demontaż i czyszczenie turbiny wentylatora,</w:t>
      </w:r>
    </w:p>
    <w:p w:rsidR="003F736C" w:rsidRPr="00C904E1" w:rsidRDefault="003F736C" w:rsidP="00986ADE">
      <w:pPr>
        <w:numPr>
          <w:ilvl w:val="0"/>
          <w:numId w:val="33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demontaż, czyszczenie i dezynfekcja tacy ociekowej,</w:t>
      </w:r>
    </w:p>
    <w:p w:rsidR="003F736C" w:rsidRPr="00C904E1" w:rsidRDefault="003F736C" w:rsidP="00986ADE">
      <w:pPr>
        <w:numPr>
          <w:ilvl w:val="0"/>
          <w:numId w:val="33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kontrola drożności układu odprowadzania skroplin,</w:t>
      </w:r>
    </w:p>
    <w:p w:rsidR="003F736C" w:rsidRPr="00C904E1" w:rsidRDefault="003F736C" w:rsidP="00986ADE">
      <w:pPr>
        <w:numPr>
          <w:ilvl w:val="0"/>
          <w:numId w:val="33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kontrola temperatury nawiewu powietrza,</w:t>
      </w:r>
    </w:p>
    <w:p w:rsidR="003F736C" w:rsidRPr="00C904E1" w:rsidRDefault="003F736C" w:rsidP="00986ADE">
      <w:pPr>
        <w:numPr>
          <w:ilvl w:val="0"/>
          <w:numId w:val="33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kontrola mocowania jednostki,</w:t>
      </w:r>
    </w:p>
    <w:p w:rsidR="003F736C" w:rsidRPr="00C904E1" w:rsidRDefault="003F736C" w:rsidP="00986ADE">
      <w:pPr>
        <w:numPr>
          <w:ilvl w:val="0"/>
          <w:numId w:val="25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kontrola i ewentualna wymiana baterii w pilotach bezprzewodowych.</w:t>
      </w:r>
    </w:p>
    <w:p w:rsidR="009F1FD6" w:rsidRPr="00C904E1" w:rsidRDefault="009F1FD6" w:rsidP="00986ADE">
      <w:pPr>
        <w:spacing w:after="0"/>
        <w:jc w:val="both"/>
        <w:rPr>
          <w:rFonts w:ascii="Verdana" w:hAnsi="Verdana"/>
          <w:sz w:val="18"/>
          <w:szCs w:val="20"/>
        </w:rPr>
      </w:pPr>
    </w:p>
    <w:p w:rsidR="009D6CAE" w:rsidRDefault="003F736C" w:rsidP="00986ADE">
      <w:pPr>
        <w:pStyle w:val="Akapitzlist"/>
        <w:numPr>
          <w:ilvl w:val="1"/>
          <w:numId w:val="1"/>
        </w:numPr>
        <w:spacing w:after="0"/>
        <w:ind w:left="567" w:hanging="436"/>
        <w:jc w:val="both"/>
        <w:rPr>
          <w:rFonts w:ascii="Verdana" w:hAnsi="Verdana"/>
          <w:b/>
          <w:sz w:val="18"/>
          <w:szCs w:val="20"/>
        </w:rPr>
      </w:pPr>
      <w:r w:rsidRPr="00C904E1">
        <w:rPr>
          <w:rFonts w:ascii="Verdana" w:hAnsi="Verdana"/>
          <w:b/>
          <w:sz w:val="18"/>
          <w:szCs w:val="20"/>
        </w:rPr>
        <w:t>Dla agregatów:</w:t>
      </w:r>
    </w:p>
    <w:p w:rsidR="00443508" w:rsidRPr="00443508" w:rsidRDefault="00443508" w:rsidP="00443508">
      <w:pPr>
        <w:spacing w:after="0"/>
        <w:ind w:left="284"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b/>
          <w:sz w:val="18"/>
          <w:szCs w:val="20"/>
        </w:rPr>
        <w:t xml:space="preserve"> -    </w:t>
      </w:r>
      <w:r w:rsidRPr="00443508">
        <w:rPr>
          <w:rFonts w:ascii="Verdana" w:hAnsi="Verdana"/>
          <w:sz w:val="18"/>
          <w:szCs w:val="20"/>
        </w:rPr>
        <w:t>sprawdzenie stanu technicznego urządzeń,</w:t>
      </w:r>
    </w:p>
    <w:p w:rsidR="003F736C" w:rsidRPr="00C904E1" w:rsidRDefault="003F736C" w:rsidP="00986ADE">
      <w:pPr>
        <w:pStyle w:val="Akapitzlist"/>
        <w:numPr>
          <w:ilvl w:val="0"/>
          <w:numId w:val="32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sprawdzenie połączeń instalacji elektrycznej,</w:t>
      </w:r>
    </w:p>
    <w:p w:rsidR="004E0C12" w:rsidRPr="00C904E1" w:rsidRDefault="004E0C12" w:rsidP="00986ADE">
      <w:pPr>
        <w:pStyle w:val="Akapitzlist"/>
        <w:numPr>
          <w:ilvl w:val="0"/>
          <w:numId w:val="32"/>
        </w:numPr>
        <w:spacing w:after="0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sprawdzenie mocowania konstrukcji wsporczej,</w:t>
      </w:r>
    </w:p>
    <w:p w:rsidR="003F736C" w:rsidRPr="00C904E1" w:rsidRDefault="003F736C" w:rsidP="00986ADE">
      <w:pPr>
        <w:pStyle w:val="Akapitzlist"/>
        <w:numPr>
          <w:ilvl w:val="0"/>
          <w:numId w:val="32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kontrola parametrów elektrycznych,</w:t>
      </w:r>
    </w:p>
    <w:p w:rsidR="003F736C" w:rsidRPr="00C904E1" w:rsidRDefault="003F736C" w:rsidP="00986ADE">
      <w:pPr>
        <w:pStyle w:val="Akapitzlist"/>
        <w:numPr>
          <w:ilvl w:val="0"/>
          <w:numId w:val="32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kontrola ciśnienia czynnika chłodniczego,</w:t>
      </w:r>
    </w:p>
    <w:p w:rsidR="003F736C" w:rsidRPr="00C904E1" w:rsidRDefault="003F736C" w:rsidP="00986ADE">
      <w:pPr>
        <w:pStyle w:val="Akapitzlist"/>
        <w:numPr>
          <w:ilvl w:val="0"/>
          <w:numId w:val="32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czyszczenie wymiennika,</w:t>
      </w:r>
    </w:p>
    <w:p w:rsidR="003F736C" w:rsidRPr="00C904E1" w:rsidRDefault="004E0C12" w:rsidP="00986ADE">
      <w:pPr>
        <w:pStyle w:val="Akapitzlist"/>
        <w:numPr>
          <w:ilvl w:val="0"/>
          <w:numId w:val="32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ocena stanu zespołu sprężarki,</w:t>
      </w:r>
    </w:p>
    <w:p w:rsidR="003F736C" w:rsidRPr="00C904E1" w:rsidRDefault="003F736C" w:rsidP="00986ADE">
      <w:pPr>
        <w:pStyle w:val="Akapitzlist"/>
        <w:numPr>
          <w:ilvl w:val="0"/>
          <w:numId w:val="32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kontrola stanu technicznego</w:t>
      </w:r>
      <w:r w:rsidR="004E0C12" w:rsidRPr="00C904E1">
        <w:rPr>
          <w:rFonts w:ascii="Verdana" w:hAnsi="Verdana"/>
          <w:sz w:val="18"/>
          <w:szCs w:val="20"/>
        </w:rPr>
        <w:t xml:space="preserve"> i konserwacja zespołu wentylatora,</w:t>
      </w:r>
    </w:p>
    <w:p w:rsidR="00A22ABC" w:rsidRPr="00C904E1" w:rsidRDefault="00A22ABC" w:rsidP="00986ADE">
      <w:pPr>
        <w:pStyle w:val="Akapitzlist"/>
        <w:numPr>
          <w:ilvl w:val="0"/>
          <w:numId w:val="32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uzupełnienie drobnych ubytków czynnika chłodniczego (do 200g).</w:t>
      </w:r>
    </w:p>
    <w:p w:rsidR="002815B1" w:rsidRDefault="002815B1" w:rsidP="00986ADE">
      <w:pPr>
        <w:spacing w:after="0"/>
        <w:jc w:val="both"/>
        <w:rPr>
          <w:rFonts w:ascii="Verdana" w:hAnsi="Verdana"/>
          <w:sz w:val="18"/>
          <w:szCs w:val="20"/>
        </w:rPr>
      </w:pPr>
    </w:p>
    <w:p w:rsidR="00D00D94" w:rsidRPr="00EC384B" w:rsidRDefault="004B79C3" w:rsidP="00986ADE">
      <w:pPr>
        <w:spacing w:after="0"/>
        <w:jc w:val="both"/>
        <w:rPr>
          <w:rFonts w:ascii="Verdana" w:hAnsi="Verdana"/>
          <w:b/>
          <w:sz w:val="18"/>
          <w:szCs w:val="20"/>
          <w:u w:val="single"/>
        </w:rPr>
      </w:pPr>
      <w:r w:rsidRPr="00EC384B">
        <w:rPr>
          <w:rFonts w:ascii="Verdana" w:hAnsi="Verdana"/>
          <w:b/>
          <w:sz w:val="18"/>
          <w:szCs w:val="20"/>
          <w:u w:val="single"/>
        </w:rPr>
        <w:t>Zadanie 2</w:t>
      </w:r>
    </w:p>
    <w:p w:rsidR="004B79C3" w:rsidRDefault="004B79C3" w:rsidP="00986ADE">
      <w:pPr>
        <w:spacing w:after="0"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 xml:space="preserve">Wykonywanie napraw </w:t>
      </w:r>
      <w:r w:rsidR="00B252C2">
        <w:rPr>
          <w:rFonts w:ascii="Verdana" w:hAnsi="Verdana"/>
          <w:sz w:val="18"/>
          <w:szCs w:val="20"/>
        </w:rPr>
        <w:t>awaryjnych i serwisowych urządzeń klimatyzacyjnych zainstalowanych</w:t>
      </w:r>
      <w:r w:rsidR="00B17CB9">
        <w:rPr>
          <w:rFonts w:ascii="Verdana" w:hAnsi="Verdana"/>
          <w:sz w:val="18"/>
          <w:szCs w:val="20"/>
        </w:rPr>
        <w:t xml:space="preserve"> </w:t>
      </w:r>
      <w:r w:rsidR="00D846FE">
        <w:rPr>
          <w:rFonts w:ascii="Verdana" w:hAnsi="Verdana"/>
          <w:sz w:val="18"/>
          <w:szCs w:val="20"/>
        </w:rPr>
        <w:br/>
      </w:r>
      <w:r w:rsidR="00B17CB9">
        <w:rPr>
          <w:rFonts w:ascii="Verdana" w:hAnsi="Verdana"/>
          <w:sz w:val="18"/>
          <w:szCs w:val="20"/>
        </w:rPr>
        <w:t xml:space="preserve">w budynkach </w:t>
      </w:r>
      <w:r w:rsidR="00986ADE">
        <w:rPr>
          <w:rFonts w:ascii="Verdana" w:hAnsi="Verdana"/>
          <w:sz w:val="18"/>
          <w:szCs w:val="20"/>
        </w:rPr>
        <w:t>w Szczecinie i Skarbimierzycach</w:t>
      </w:r>
      <w:r w:rsidR="00C17C5C">
        <w:rPr>
          <w:rFonts w:ascii="Verdana" w:hAnsi="Verdana"/>
          <w:sz w:val="18"/>
          <w:szCs w:val="20"/>
        </w:rPr>
        <w:t>.</w:t>
      </w:r>
    </w:p>
    <w:p w:rsidR="00B252C2" w:rsidRDefault="00B252C2" w:rsidP="00986ADE">
      <w:pPr>
        <w:spacing w:after="0"/>
        <w:jc w:val="both"/>
        <w:rPr>
          <w:rFonts w:ascii="Verdana" w:hAnsi="Verdana"/>
          <w:sz w:val="18"/>
          <w:szCs w:val="20"/>
        </w:rPr>
      </w:pPr>
    </w:p>
    <w:p w:rsidR="00EC384B" w:rsidRPr="00EC384B" w:rsidRDefault="00EC384B" w:rsidP="00986ADE">
      <w:pPr>
        <w:spacing w:after="0"/>
        <w:jc w:val="both"/>
        <w:rPr>
          <w:rFonts w:ascii="Verdana" w:hAnsi="Verdana"/>
          <w:b/>
          <w:sz w:val="18"/>
          <w:szCs w:val="20"/>
        </w:rPr>
      </w:pPr>
      <w:r w:rsidRPr="00EC384B">
        <w:rPr>
          <w:rFonts w:ascii="Verdana" w:hAnsi="Verdana"/>
          <w:b/>
          <w:sz w:val="18"/>
          <w:szCs w:val="20"/>
        </w:rPr>
        <w:t>Wykaz urządzeń objętych zamówieniem – załącznik nr 2</w:t>
      </w:r>
    </w:p>
    <w:p w:rsidR="00EC384B" w:rsidRDefault="00EC384B" w:rsidP="00986ADE">
      <w:pPr>
        <w:spacing w:after="0"/>
        <w:jc w:val="both"/>
        <w:rPr>
          <w:rFonts w:ascii="Verdana" w:hAnsi="Verdana"/>
          <w:sz w:val="18"/>
          <w:szCs w:val="20"/>
        </w:rPr>
      </w:pPr>
    </w:p>
    <w:p w:rsidR="00E160FE" w:rsidRDefault="00290411" w:rsidP="00E160FE">
      <w:pPr>
        <w:spacing w:after="0"/>
        <w:jc w:val="both"/>
        <w:rPr>
          <w:rFonts w:ascii="Verdana" w:hAnsi="Verdana"/>
          <w:b/>
          <w:sz w:val="18"/>
          <w:szCs w:val="20"/>
        </w:rPr>
      </w:pPr>
      <w:r w:rsidRPr="00E160FE">
        <w:rPr>
          <w:rFonts w:ascii="Verdana" w:hAnsi="Verdana"/>
          <w:b/>
          <w:color w:val="FF0000"/>
          <w:sz w:val="18"/>
          <w:szCs w:val="20"/>
        </w:rPr>
        <w:t>UWAGA:</w:t>
      </w:r>
      <w:r w:rsidRPr="00E160FE">
        <w:rPr>
          <w:rFonts w:ascii="Verdana" w:hAnsi="Verdana"/>
          <w:color w:val="FF0000"/>
          <w:sz w:val="18"/>
          <w:szCs w:val="20"/>
        </w:rPr>
        <w:t xml:space="preserve"> </w:t>
      </w:r>
      <w:r w:rsidR="00E160FE" w:rsidRPr="00E160FE">
        <w:rPr>
          <w:rFonts w:ascii="Verdana" w:hAnsi="Verdana"/>
          <w:sz w:val="18"/>
          <w:szCs w:val="20"/>
        </w:rPr>
        <w:t>Zaleca się  aby  Wykonawcy, na własną odpow</w:t>
      </w:r>
      <w:r w:rsidR="00D57375">
        <w:rPr>
          <w:rFonts w:ascii="Verdana" w:hAnsi="Verdana"/>
          <w:sz w:val="18"/>
          <w:szCs w:val="20"/>
        </w:rPr>
        <w:t xml:space="preserve">iedzialność i ryzyko, dokonali </w:t>
      </w:r>
      <w:r w:rsidR="00E160FE" w:rsidRPr="00E160FE">
        <w:rPr>
          <w:rFonts w:ascii="Verdana" w:hAnsi="Verdana"/>
          <w:sz w:val="18"/>
          <w:szCs w:val="20"/>
        </w:rPr>
        <w:t xml:space="preserve">oględzin/wizji lokalnej </w:t>
      </w:r>
      <w:r w:rsidR="00E160FE">
        <w:rPr>
          <w:rFonts w:ascii="Verdana" w:hAnsi="Verdana"/>
          <w:sz w:val="18"/>
          <w:szCs w:val="20"/>
        </w:rPr>
        <w:t xml:space="preserve">w celu </w:t>
      </w:r>
      <w:r w:rsidR="00E160FE" w:rsidRPr="00E160FE">
        <w:rPr>
          <w:rFonts w:ascii="Verdana" w:hAnsi="Verdana"/>
          <w:sz w:val="18"/>
          <w:szCs w:val="20"/>
        </w:rPr>
        <w:t>uzysk</w:t>
      </w:r>
      <w:r w:rsidR="00E160FE">
        <w:rPr>
          <w:rFonts w:ascii="Verdana" w:hAnsi="Verdana"/>
          <w:sz w:val="18"/>
          <w:szCs w:val="20"/>
        </w:rPr>
        <w:t>ania</w:t>
      </w:r>
      <w:r w:rsidR="00E160FE" w:rsidRPr="00E160FE">
        <w:rPr>
          <w:rFonts w:ascii="Verdana" w:hAnsi="Verdana"/>
          <w:sz w:val="18"/>
          <w:szCs w:val="20"/>
        </w:rPr>
        <w:t xml:space="preserve"> wszelkich informacji, które mogą być konieczne do przygotowania oferty.</w:t>
      </w:r>
      <w:r w:rsidR="0009054D">
        <w:rPr>
          <w:rFonts w:ascii="Verdana" w:hAnsi="Verdana"/>
          <w:sz w:val="18"/>
          <w:szCs w:val="20"/>
        </w:rPr>
        <w:t xml:space="preserve"> </w:t>
      </w:r>
      <w:r w:rsidR="0009054D" w:rsidRPr="00D57375">
        <w:rPr>
          <w:rFonts w:ascii="Verdana" w:hAnsi="Verdana"/>
          <w:b/>
          <w:sz w:val="18"/>
          <w:szCs w:val="20"/>
        </w:rPr>
        <w:t>Jednostki zewnętrzne</w:t>
      </w:r>
      <w:r w:rsidR="00D94854">
        <w:rPr>
          <w:rFonts w:ascii="Verdana" w:hAnsi="Verdana"/>
          <w:b/>
          <w:sz w:val="18"/>
          <w:szCs w:val="20"/>
        </w:rPr>
        <w:t xml:space="preserve"> urządzeń </w:t>
      </w:r>
      <w:proofErr w:type="spellStart"/>
      <w:r w:rsidR="00D94854">
        <w:rPr>
          <w:rFonts w:ascii="Verdana" w:hAnsi="Verdana"/>
          <w:b/>
          <w:sz w:val="18"/>
          <w:szCs w:val="20"/>
        </w:rPr>
        <w:t>kaisai</w:t>
      </w:r>
      <w:proofErr w:type="spellEnd"/>
      <w:r w:rsidR="00D94854">
        <w:rPr>
          <w:rFonts w:ascii="Verdana" w:hAnsi="Verdana"/>
          <w:b/>
          <w:sz w:val="18"/>
          <w:szCs w:val="20"/>
        </w:rPr>
        <w:t xml:space="preserve"> (zadanie 1)</w:t>
      </w:r>
      <w:r w:rsidR="0009054D" w:rsidRPr="00D57375">
        <w:rPr>
          <w:rFonts w:ascii="Verdana" w:hAnsi="Verdana"/>
          <w:b/>
          <w:sz w:val="18"/>
          <w:szCs w:val="20"/>
        </w:rPr>
        <w:t xml:space="preserve"> zainstalowane są</w:t>
      </w:r>
      <w:r w:rsidR="004D7364" w:rsidRPr="00D57375">
        <w:rPr>
          <w:rFonts w:ascii="Verdana" w:hAnsi="Verdana"/>
          <w:b/>
          <w:sz w:val="18"/>
          <w:szCs w:val="20"/>
        </w:rPr>
        <w:t xml:space="preserve"> na dachach lub na elewacji</w:t>
      </w:r>
      <w:r w:rsidR="00AD4A0F" w:rsidRPr="00D57375">
        <w:rPr>
          <w:rFonts w:ascii="Verdana" w:hAnsi="Verdana"/>
          <w:b/>
          <w:sz w:val="18"/>
          <w:szCs w:val="20"/>
        </w:rPr>
        <w:t xml:space="preserve"> – w celu wykonania prac serwisowych (przeglądów)</w:t>
      </w:r>
      <w:r w:rsidR="005B07CB">
        <w:rPr>
          <w:rFonts w:ascii="Verdana" w:hAnsi="Verdana"/>
          <w:b/>
          <w:sz w:val="18"/>
          <w:szCs w:val="20"/>
        </w:rPr>
        <w:t xml:space="preserve"> dla części urządzeń</w:t>
      </w:r>
      <w:r w:rsidR="00AD4A0F" w:rsidRPr="00D57375">
        <w:rPr>
          <w:rFonts w:ascii="Verdana" w:hAnsi="Verdana"/>
          <w:b/>
          <w:sz w:val="18"/>
          <w:szCs w:val="20"/>
        </w:rPr>
        <w:t xml:space="preserve"> niezbędne może być wyk</w:t>
      </w:r>
      <w:r w:rsidR="00D94854">
        <w:rPr>
          <w:rFonts w:ascii="Verdana" w:hAnsi="Verdana"/>
          <w:b/>
          <w:sz w:val="18"/>
          <w:szCs w:val="20"/>
        </w:rPr>
        <w:t>orzystanie podnośnika koszowego, którego koszt Wykonawca ująć powinien w cenie jednostkowej przeglądu.</w:t>
      </w:r>
    </w:p>
    <w:p w:rsidR="00D94854" w:rsidRPr="005B07CB" w:rsidRDefault="00D94854" w:rsidP="00E160FE">
      <w:pPr>
        <w:spacing w:after="0"/>
        <w:jc w:val="both"/>
        <w:rPr>
          <w:rFonts w:ascii="Verdana" w:hAnsi="Verdana"/>
          <w:sz w:val="18"/>
          <w:szCs w:val="20"/>
        </w:rPr>
      </w:pPr>
      <w:r w:rsidRPr="005B07CB">
        <w:rPr>
          <w:rFonts w:ascii="Verdana" w:hAnsi="Verdana"/>
          <w:sz w:val="18"/>
          <w:szCs w:val="20"/>
        </w:rPr>
        <w:t>Do pozostałych jednostek moż</w:t>
      </w:r>
      <w:r w:rsidR="005B07CB" w:rsidRPr="005B07CB">
        <w:rPr>
          <w:rFonts w:ascii="Verdana" w:hAnsi="Verdana"/>
          <w:sz w:val="18"/>
          <w:szCs w:val="20"/>
        </w:rPr>
        <w:t>li</w:t>
      </w:r>
      <w:r w:rsidRPr="005B07CB">
        <w:rPr>
          <w:rFonts w:ascii="Verdana" w:hAnsi="Verdana"/>
          <w:sz w:val="18"/>
          <w:szCs w:val="20"/>
        </w:rPr>
        <w:t xml:space="preserve">wy jest dostęp bezpośredni </w:t>
      </w:r>
      <w:r w:rsidR="005B07CB" w:rsidRPr="005B07CB">
        <w:rPr>
          <w:rFonts w:ascii="Verdana" w:hAnsi="Verdana"/>
          <w:sz w:val="18"/>
          <w:szCs w:val="20"/>
        </w:rPr>
        <w:t>(na dachu budynków) lub z drabiny.</w:t>
      </w:r>
    </w:p>
    <w:p w:rsidR="00E160FE" w:rsidRPr="00E160FE" w:rsidRDefault="00E160FE" w:rsidP="00E160FE">
      <w:pPr>
        <w:spacing w:after="0"/>
        <w:jc w:val="both"/>
        <w:rPr>
          <w:rFonts w:ascii="Verdana" w:hAnsi="Verdana"/>
          <w:sz w:val="18"/>
          <w:szCs w:val="20"/>
        </w:rPr>
      </w:pPr>
    </w:p>
    <w:p w:rsidR="00E160FE" w:rsidRPr="00E160FE" w:rsidRDefault="00E160FE" w:rsidP="00E160FE">
      <w:pPr>
        <w:spacing w:after="0"/>
        <w:jc w:val="both"/>
        <w:rPr>
          <w:rFonts w:ascii="Verdana" w:hAnsi="Verdana"/>
          <w:sz w:val="18"/>
          <w:szCs w:val="20"/>
        </w:rPr>
      </w:pPr>
      <w:r w:rsidRPr="00E160FE">
        <w:rPr>
          <w:rFonts w:ascii="Verdana" w:hAnsi="Verdana"/>
          <w:sz w:val="18"/>
          <w:szCs w:val="20"/>
        </w:rPr>
        <w:t>Zamawiający przewiduje spotkania wyjaśniające w ramach wizji lokalnej z Wykonawcami po wcześniejszym kontakcie z osobą prowadzącą postępowanie:</w:t>
      </w:r>
    </w:p>
    <w:p w:rsidR="00E160FE" w:rsidRPr="00E160FE" w:rsidRDefault="00E160FE" w:rsidP="00E160FE">
      <w:pPr>
        <w:spacing w:after="0"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Grzegorz Mazurowski – tel. 91 43 25 306</w:t>
      </w:r>
      <w:r w:rsidRPr="00E160FE">
        <w:rPr>
          <w:rFonts w:ascii="Verdana" w:hAnsi="Verdana"/>
          <w:sz w:val="18"/>
          <w:szCs w:val="20"/>
        </w:rPr>
        <w:t>.</w:t>
      </w:r>
    </w:p>
    <w:p w:rsidR="00EC384B" w:rsidRDefault="00E160FE" w:rsidP="00E160FE">
      <w:pPr>
        <w:spacing w:after="0"/>
        <w:jc w:val="both"/>
        <w:rPr>
          <w:rFonts w:ascii="Verdana" w:hAnsi="Verdana"/>
          <w:sz w:val="18"/>
          <w:szCs w:val="20"/>
        </w:rPr>
      </w:pPr>
      <w:r w:rsidRPr="00E160FE">
        <w:rPr>
          <w:rFonts w:ascii="Verdana" w:hAnsi="Verdana"/>
          <w:sz w:val="18"/>
          <w:szCs w:val="20"/>
        </w:rPr>
        <w:t xml:space="preserve">Koszty wizytacji terenu remontowanych pomieszczeń stanowić </w:t>
      </w:r>
      <w:r>
        <w:rPr>
          <w:rFonts w:ascii="Verdana" w:hAnsi="Verdana"/>
          <w:sz w:val="18"/>
          <w:szCs w:val="20"/>
        </w:rPr>
        <w:t>będą własne wydatki Wykonawców.</w:t>
      </w:r>
    </w:p>
    <w:p w:rsidR="00E160FE" w:rsidRDefault="00E160FE" w:rsidP="00E160FE">
      <w:pPr>
        <w:spacing w:after="0"/>
        <w:jc w:val="both"/>
        <w:rPr>
          <w:rFonts w:ascii="Verdana" w:hAnsi="Verdana"/>
          <w:sz w:val="18"/>
          <w:szCs w:val="20"/>
        </w:rPr>
      </w:pPr>
    </w:p>
    <w:p w:rsidR="00290411" w:rsidRPr="004B79C3" w:rsidRDefault="00290411" w:rsidP="00986ADE">
      <w:pPr>
        <w:spacing w:after="0"/>
        <w:jc w:val="both"/>
        <w:rPr>
          <w:rFonts w:ascii="Verdana" w:hAnsi="Verdana"/>
          <w:sz w:val="18"/>
          <w:szCs w:val="20"/>
        </w:rPr>
      </w:pPr>
    </w:p>
    <w:p w:rsidR="009468DE" w:rsidRDefault="004356AD" w:rsidP="00986ADE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b/>
          <w:sz w:val="18"/>
          <w:szCs w:val="20"/>
        </w:rPr>
      </w:pPr>
      <w:r>
        <w:rPr>
          <w:rFonts w:ascii="Verdana" w:hAnsi="Verdana"/>
          <w:b/>
          <w:sz w:val="18"/>
          <w:szCs w:val="20"/>
        </w:rPr>
        <w:t>Częstotliwość wykonywania usług</w:t>
      </w:r>
    </w:p>
    <w:p w:rsidR="00D57375" w:rsidRPr="00C904E1" w:rsidRDefault="00D57375" w:rsidP="00D57375">
      <w:pPr>
        <w:pStyle w:val="Akapitzlist"/>
        <w:spacing w:after="0"/>
        <w:ind w:left="709"/>
        <w:jc w:val="both"/>
        <w:rPr>
          <w:rFonts w:ascii="Verdana" w:hAnsi="Verdana"/>
          <w:b/>
          <w:sz w:val="18"/>
          <w:szCs w:val="20"/>
        </w:rPr>
      </w:pPr>
    </w:p>
    <w:p w:rsidR="00041BD3" w:rsidRPr="00041BD3" w:rsidRDefault="00041BD3" w:rsidP="00986ADE">
      <w:pPr>
        <w:spacing w:after="0"/>
        <w:ind w:left="-11"/>
        <w:jc w:val="both"/>
        <w:rPr>
          <w:rFonts w:ascii="Verdana" w:hAnsi="Verdana"/>
          <w:b/>
          <w:sz w:val="18"/>
          <w:szCs w:val="20"/>
          <w:u w:val="single"/>
        </w:rPr>
      </w:pPr>
      <w:r w:rsidRPr="00041BD3">
        <w:rPr>
          <w:rFonts w:ascii="Verdana" w:hAnsi="Verdana"/>
          <w:b/>
          <w:sz w:val="18"/>
          <w:szCs w:val="20"/>
          <w:u w:val="single"/>
        </w:rPr>
        <w:t>Zadanie 1</w:t>
      </w:r>
    </w:p>
    <w:p w:rsidR="004E4A84" w:rsidRDefault="002815B1" w:rsidP="00986ADE">
      <w:pPr>
        <w:spacing w:after="0"/>
        <w:ind w:left="-11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 xml:space="preserve">Usługi wykonywane będą </w:t>
      </w:r>
      <w:r w:rsidR="004E4A84">
        <w:rPr>
          <w:rFonts w:ascii="Verdana" w:hAnsi="Verdana"/>
          <w:sz w:val="18"/>
          <w:szCs w:val="20"/>
        </w:rPr>
        <w:t>sukcesywnie, zgodnie z warunkami gwarancji producenta tj. o</w:t>
      </w:r>
      <w:r w:rsidR="004E4A84" w:rsidRPr="004E4A84">
        <w:rPr>
          <w:rFonts w:ascii="Verdana" w:hAnsi="Verdana"/>
          <w:sz w:val="18"/>
          <w:szCs w:val="20"/>
        </w:rPr>
        <w:t>kres pomiędzy kolejnymi przeglądami nie może być krótszy niż 5 miesięcy i dłuższy niż 7 miesięcy.</w:t>
      </w:r>
      <w:r w:rsidR="004E4A84">
        <w:rPr>
          <w:rFonts w:ascii="Verdana" w:hAnsi="Verdana"/>
          <w:sz w:val="18"/>
          <w:szCs w:val="20"/>
        </w:rPr>
        <w:t xml:space="preserve"> Pierwszy przegląd gwarancyjny – do 30.01.2022r.</w:t>
      </w:r>
    </w:p>
    <w:p w:rsidR="004E4A84" w:rsidRDefault="004E4A84" w:rsidP="00986ADE">
      <w:pPr>
        <w:spacing w:after="0"/>
        <w:ind w:left="-11"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 xml:space="preserve">W okresie obowiązywanie umowy </w:t>
      </w:r>
      <w:r w:rsidR="00957B44">
        <w:rPr>
          <w:rFonts w:ascii="Verdana" w:hAnsi="Verdana"/>
          <w:sz w:val="18"/>
          <w:szCs w:val="20"/>
        </w:rPr>
        <w:t>przewiduje się wykonanie 5 cykli przeglądów zgodnie z ww. częstotliwością.</w:t>
      </w:r>
      <w:r w:rsidR="00041BD3">
        <w:rPr>
          <w:rFonts w:ascii="Verdana" w:hAnsi="Verdana"/>
          <w:sz w:val="18"/>
          <w:szCs w:val="20"/>
        </w:rPr>
        <w:t xml:space="preserve"> Termin wykonania ostatniego przeglądu: do 30.06.2024r.</w:t>
      </w:r>
    </w:p>
    <w:p w:rsidR="005771CE" w:rsidRPr="00AB37DD" w:rsidRDefault="005771CE" w:rsidP="002114C4">
      <w:pPr>
        <w:jc w:val="both"/>
        <w:rPr>
          <w:rFonts w:ascii="Verdana" w:hAnsi="Verdana"/>
          <w:bCs/>
          <w:sz w:val="18"/>
          <w:szCs w:val="18"/>
        </w:rPr>
      </w:pPr>
      <w:r w:rsidRPr="00AB37DD">
        <w:rPr>
          <w:rFonts w:ascii="Verdana" w:hAnsi="Verdana"/>
          <w:bCs/>
          <w:sz w:val="18"/>
          <w:szCs w:val="18"/>
        </w:rPr>
        <w:t>Wykonawca ma obowiązek pilnowania terminów wykonania przeglądów oraz informowa</w:t>
      </w:r>
      <w:r w:rsidR="00D55413" w:rsidRPr="00AB37DD">
        <w:rPr>
          <w:rFonts w:ascii="Verdana" w:hAnsi="Verdana"/>
          <w:bCs/>
          <w:sz w:val="18"/>
          <w:szCs w:val="18"/>
        </w:rPr>
        <w:t>nia</w:t>
      </w:r>
      <w:r w:rsidRPr="00AB37DD">
        <w:rPr>
          <w:rFonts w:ascii="Verdana" w:hAnsi="Verdana"/>
          <w:bCs/>
          <w:sz w:val="18"/>
          <w:szCs w:val="18"/>
        </w:rPr>
        <w:t xml:space="preserve"> Zamawiającego o zamiarze ich wykonania w terminie do 14 dni przed ich rozpoczęciem.</w:t>
      </w:r>
    </w:p>
    <w:p w:rsidR="00041BD3" w:rsidRPr="00AB37DD" w:rsidRDefault="00041BD3" w:rsidP="00986ADE">
      <w:pPr>
        <w:spacing w:after="0"/>
        <w:ind w:left="-11"/>
        <w:jc w:val="both"/>
        <w:rPr>
          <w:rFonts w:ascii="Verdana" w:hAnsi="Verdana"/>
          <w:sz w:val="18"/>
          <w:szCs w:val="20"/>
        </w:rPr>
      </w:pPr>
    </w:p>
    <w:p w:rsidR="00041BD3" w:rsidRPr="00EC384B" w:rsidRDefault="00041BD3" w:rsidP="00041BD3">
      <w:pPr>
        <w:spacing w:after="0"/>
        <w:jc w:val="both"/>
        <w:rPr>
          <w:rFonts w:ascii="Verdana" w:hAnsi="Verdana"/>
          <w:b/>
          <w:sz w:val="18"/>
          <w:szCs w:val="20"/>
          <w:u w:val="single"/>
        </w:rPr>
      </w:pPr>
      <w:r w:rsidRPr="00EC384B">
        <w:rPr>
          <w:rFonts w:ascii="Verdana" w:hAnsi="Verdana"/>
          <w:b/>
          <w:sz w:val="18"/>
          <w:szCs w:val="20"/>
          <w:u w:val="single"/>
        </w:rPr>
        <w:t>Zadanie 2</w:t>
      </w:r>
    </w:p>
    <w:p w:rsidR="00CF22CD" w:rsidRDefault="00041BD3" w:rsidP="00986ADE">
      <w:pPr>
        <w:spacing w:after="0"/>
        <w:ind w:left="-11"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 xml:space="preserve">Zlecenia na wykonywanie napraw awaryjnych </w:t>
      </w:r>
      <w:r w:rsidR="002114C4">
        <w:rPr>
          <w:rFonts w:ascii="Verdana" w:hAnsi="Verdana"/>
          <w:sz w:val="18"/>
          <w:szCs w:val="20"/>
        </w:rPr>
        <w:t xml:space="preserve">i serwisowych </w:t>
      </w:r>
      <w:r>
        <w:rPr>
          <w:rFonts w:ascii="Verdana" w:hAnsi="Verdana"/>
          <w:sz w:val="18"/>
          <w:szCs w:val="20"/>
        </w:rPr>
        <w:t>będą przesył</w:t>
      </w:r>
      <w:r w:rsidR="00CF22CD">
        <w:rPr>
          <w:rFonts w:ascii="Verdana" w:hAnsi="Verdana"/>
          <w:sz w:val="18"/>
          <w:szCs w:val="20"/>
        </w:rPr>
        <w:t>ane sukcesy</w:t>
      </w:r>
      <w:r>
        <w:rPr>
          <w:rFonts w:ascii="Verdana" w:hAnsi="Verdana"/>
          <w:sz w:val="18"/>
          <w:szCs w:val="20"/>
        </w:rPr>
        <w:t>wnie,</w:t>
      </w:r>
      <w:r w:rsidR="00CF22CD">
        <w:rPr>
          <w:rFonts w:ascii="Verdana" w:hAnsi="Verdana"/>
          <w:sz w:val="18"/>
          <w:szCs w:val="20"/>
        </w:rPr>
        <w:t xml:space="preserve"> na wskazany w ofercie adres e-mail,</w:t>
      </w:r>
      <w:r>
        <w:rPr>
          <w:rFonts w:ascii="Verdana" w:hAnsi="Verdana"/>
          <w:sz w:val="18"/>
          <w:szCs w:val="20"/>
        </w:rPr>
        <w:t xml:space="preserve"> w miarę potrzeb Zamawi</w:t>
      </w:r>
      <w:r w:rsidR="00CF22CD">
        <w:rPr>
          <w:rFonts w:ascii="Verdana" w:hAnsi="Verdana"/>
          <w:sz w:val="18"/>
          <w:szCs w:val="20"/>
        </w:rPr>
        <w:t xml:space="preserve">ającego. Termin wykonania usługi – do 5 dni </w:t>
      </w:r>
      <w:r w:rsidR="00CF22CD">
        <w:rPr>
          <w:rFonts w:ascii="Verdana" w:hAnsi="Verdana"/>
          <w:sz w:val="18"/>
          <w:szCs w:val="20"/>
        </w:rPr>
        <w:lastRenderedPageBreak/>
        <w:t xml:space="preserve">roboczych, z zastrzeżeniem że może zostać wydłużony w przypadku </w:t>
      </w:r>
      <w:r w:rsidR="00C41F6D" w:rsidRPr="00C41F6D">
        <w:rPr>
          <w:rFonts w:ascii="Verdana" w:hAnsi="Verdana"/>
          <w:sz w:val="18"/>
          <w:szCs w:val="20"/>
        </w:rPr>
        <w:t>ewentualnego czasu oczekiwania na części zamienne</w:t>
      </w:r>
      <w:r w:rsidR="00C41F6D">
        <w:rPr>
          <w:rFonts w:ascii="Verdana" w:hAnsi="Verdana"/>
          <w:sz w:val="18"/>
          <w:szCs w:val="20"/>
        </w:rPr>
        <w:t>.</w:t>
      </w:r>
    </w:p>
    <w:p w:rsidR="00C41F6D" w:rsidRDefault="00C41F6D" w:rsidP="00986ADE">
      <w:pPr>
        <w:spacing w:after="0"/>
        <w:ind w:left="-11"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 xml:space="preserve">Na wykonane naprawy Wykonawca udzieli min. 3-miesięcznej gwarancji. </w:t>
      </w:r>
    </w:p>
    <w:p w:rsidR="00EC5B39" w:rsidRPr="00C904E1" w:rsidRDefault="00EC5B39" w:rsidP="00986ADE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Verdana" w:hAnsi="Verdana"/>
          <w:b/>
          <w:sz w:val="18"/>
          <w:szCs w:val="20"/>
        </w:rPr>
      </w:pPr>
      <w:r w:rsidRPr="00C904E1">
        <w:rPr>
          <w:rFonts w:ascii="Verdana" w:hAnsi="Verdana"/>
          <w:b/>
          <w:sz w:val="18"/>
          <w:szCs w:val="20"/>
        </w:rPr>
        <w:t xml:space="preserve">Wykaz </w:t>
      </w:r>
      <w:r w:rsidR="009468DE" w:rsidRPr="00C904E1">
        <w:rPr>
          <w:rFonts w:ascii="Verdana" w:hAnsi="Verdana"/>
          <w:b/>
          <w:sz w:val="18"/>
          <w:szCs w:val="20"/>
        </w:rPr>
        <w:t>urządzeń objętych zamówieniem wraz z lokalizacją – załącznik nr 2</w:t>
      </w:r>
    </w:p>
    <w:p w:rsidR="00EC5B39" w:rsidRPr="00C904E1" w:rsidRDefault="00EC5B39" w:rsidP="00986ADE">
      <w:pPr>
        <w:spacing w:after="0"/>
        <w:jc w:val="both"/>
        <w:rPr>
          <w:rFonts w:ascii="Verdana" w:hAnsi="Verdana"/>
          <w:sz w:val="18"/>
          <w:szCs w:val="20"/>
        </w:rPr>
      </w:pPr>
    </w:p>
    <w:p w:rsidR="00C37C91" w:rsidRPr="00C904E1" w:rsidRDefault="00C37C91" w:rsidP="00986ADE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b/>
          <w:sz w:val="18"/>
          <w:szCs w:val="20"/>
        </w:rPr>
      </w:pPr>
      <w:r w:rsidRPr="00C904E1">
        <w:rPr>
          <w:rFonts w:ascii="Verdana" w:hAnsi="Verdana"/>
          <w:b/>
          <w:sz w:val="18"/>
          <w:szCs w:val="20"/>
        </w:rPr>
        <w:t>Obowiązki  Wykonawcy</w:t>
      </w:r>
    </w:p>
    <w:p w:rsidR="00C37C91" w:rsidRPr="00C904E1" w:rsidRDefault="00C37C91" w:rsidP="00986ADE">
      <w:pPr>
        <w:pStyle w:val="Akapitzlist"/>
        <w:numPr>
          <w:ilvl w:val="1"/>
          <w:numId w:val="14"/>
        </w:numPr>
        <w:spacing w:after="0"/>
        <w:ind w:left="709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 xml:space="preserve">Skierowanie do przeglądu wykwalifikowanego personelu legitymującego się wymaganymi uprawnieniami </w:t>
      </w:r>
      <w:r w:rsidR="00A22ABC" w:rsidRPr="00C904E1">
        <w:rPr>
          <w:rFonts w:ascii="Verdana" w:hAnsi="Verdana"/>
          <w:sz w:val="18"/>
          <w:szCs w:val="20"/>
        </w:rPr>
        <w:t>wymienionymi w pkt. V</w:t>
      </w:r>
      <w:r w:rsidR="00C41F6D">
        <w:rPr>
          <w:rFonts w:ascii="Verdana" w:hAnsi="Verdana"/>
          <w:sz w:val="18"/>
          <w:szCs w:val="20"/>
        </w:rPr>
        <w:t>I</w:t>
      </w:r>
      <w:r w:rsidR="00A22ABC" w:rsidRPr="00C904E1">
        <w:rPr>
          <w:rFonts w:ascii="Verdana" w:hAnsi="Verdana"/>
          <w:sz w:val="18"/>
          <w:szCs w:val="20"/>
        </w:rPr>
        <w:t>.</w:t>
      </w:r>
    </w:p>
    <w:p w:rsidR="00C37C91" w:rsidRPr="00C904E1" w:rsidRDefault="00C37C91" w:rsidP="00986ADE">
      <w:pPr>
        <w:pStyle w:val="Akapitzlist"/>
        <w:numPr>
          <w:ilvl w:val="1"/>
          <w:numId w:val="14"/>
        </w:numPr>
        <w:spacing w:after="0"/>
        <w:ind w:left="709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Wykonywanie przeglądów</w:t>
      </w:r>
      <w:r w:rsidR="00A22ABC" w:rsidRPr="00C904E1">
        <w:rPr>
          <w:rFonts w:ascii="Verdana" w:hAnsi="Verdana"/>
          <w:sz w:val="18"/>
          <w:szCs w:val="20"/>
        </w:rPr>
        <w:t xml:space="preserve"> i </w:t>
      </w:r>
      <w:r w:rsidRPr="00C904E1">
        <w:rPr>
          <w:rFonts w:ascii="Verdana" w:hAnsi="Verdana"/>
          <w:sz w:val="18"/>
          <w:szCs w:val="20"/>
        </w:rPr>
        <w:t>regulacji zgodnie z wymaganiami producentów urządzeń.</w:t>
      </w:r>
    </w:p>
    <w:p w:rsidR="00C37C91" w:rsidRPr="00C904E1" w:rsidRDefault="00A22ABC" w:rsidP="00986ADE">
      <w:pPr>
        <w:pStyle w:val="Akapitzlist"/>
        <w:numPr>
          <w:ilvl w:val="1"/>
          <w:numId w:val="14"/>
        </w:numPr>
        <w:spacing w:after="0"/>
        <w:ind w:left="709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Sporządzenie</w:t>
      </w:r>
      <w:r w:rsidR="00C37C91" w:rsidRPr="00C904E1">
        <w:rPr>
          <w:rFonts w:ascii="Verdana" w:hAnsi="Verdana"/>
          <w:sz w:val="18"/>
          <w:szCs w:val="20"/>
        </w:rPr>
        <w:t xml:space="preserve"> </w:t>
      </w:r>
      <w:r w:rsidR="00C41F6D">
        <w:rPr>
          <w:rFonts w:ascii="Verdana" w:hAnsi="Verdana"/>
          <w:sz w:val="18"/>
          <w:szCs w:val="20"/>
        </w:rPr>
        <w:t>protokołów wykonania przeglądów i napraw.</w:t>
      </w:r>
    </w:p>
    <w:p w:rsidR="00894517" w:rsidRDefault="00894517" w:rsidP="00986ADE">
      <w:pPr>
        <w:spacing w:after="0"/>
        <w:jc w:val="both"/>
        <w:rPr>
          <w:rFonts w:ascii="Verdana" w:hAnsi="Verdana"/>
          <w:color w:val="FF0000"/>
          <w:sz w:val="18"/>
          <w:szCs w:val="18"/>
        </w:rPr>
      </w:pPr>
    </w:p>
    <w:p w:rsidR="00894517" w:rsidRPr="00443508" w:rsidRDefault="00894517" w:rsidP="00986ADE">
      <w:pPr>
        <w:spacing w:after="0"/>
        <w:jc w:val="both"/>
        <w:rPr>
          <w:rFonts w:ascii="Verdana" w:hAnsi="Verdana"/>
          <w:sz w:val="18"/>
          <w:szCs w:val="18"/>
        </w:rPr>
      </w:pPr>
      <w:r w:rsidRPr="00443508">
        <w:rPr>
          <w:rFonts w:ascii="Verdana" w:hAnsi="Verdana"/>
          <w:sz w:val="18"/>
          <w:szCs w:val="18"/>
        </w:rPr>
        <w:t xml:space="preserve">      Przedmiotowe prace muszą być wykonywane w godzinach pracy Oddziału :</w:t>
      </w:r>
    </w:p>
    <w:p w:rsidR="00C37C91" w:rsidRPr="00443508" w:rsidRDefault="00894517" w:rsidP="00986ADE">
      <w:pPr>
        <w:spacing w:after="0"/>
        <w:jc w:val="both"/>
        <w:rPr>
          <w:rFonts w:ascii="Verdana" w:hAnsi="Verdana"/>
          <w:b/>
          <w:sz w:val="18"/>
          <w:szCs w:val="20"/>
        </w:rPr>
      </w:pPr>
      <w:r w:rsidRPr="00443508">
        <w:rPr>
          <w:rFonts w:ascii="Verdana" w:hAnsi="Verdana"/>
          <w:sz w:val="18"/>
          <w:szCs w:val="18"/>
        </w:rPr>
        <w:t xml:space="preserve">     tj. od godz. 7.00 do  godz. 15.00 w dni robocze od poniedziałku do piątku</w:t>
      </w:r>
    </w:p>
    <w:p w:rsidR="00290411" w:rsidRPr="00443508" w:rsidRDefault="00290411" w:rsidP="00986ADE">
      <w:pPr>
        <w:spacing w:after="0"/>
        <w:jc w:val="both"/>
        <w:rPr>
          <w:rFonts w:ascii="Verdana" w:hAnsi="Verdana"/>
          <w:b/>
          <w:sz w:val="18"/>
          <w:szCs w:val="20"/>
        </w:rPr>
      </w:pPr>
    </w:p>
    <w:p w:rsidR="00C37C91" w:rsidRPr="00C904E1" w:rsidRDefault="00C37C91" w:rsidP="00986ADE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b/>
          <w:sz w:val="18"/>
          <w:szCs w:val="20"/>
        </w:rPr>
      </w:pPr>
      <w:r w:rsidRPr="00C904E1">
        <w:rPr>
          <w:rFonts w:ascii="Verdana" w:hAnsi="Verdana"/>
          <w:b/>
          <w:sz w:val="18"/>
          <w:szCs w:val="20"/>
        </w:rPr>
        <w:t>Warunki płatności</w:t>
      </w:r>
    </w:p>
    <w:p w:rsidR="008F35F9" w:rsidRDefault="00FE7C39" w:rsidP="00986ADE">
      <w:pPr>
        <w:pStyle w:val="Akapitzlist"/>
        <w:numPr>
          <w:ilvl w:val="0"/>
          <w:numId w:val="15"/>
        </w:numPr>
        <w:spacing w:after="0"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 xml:space="preserve">Za wykonane usługi </w:t>
      </w:r>
      <w:r w:rsidR="009468DE" w:rsidRPr="00C904E1">
        <w:rPr>
          <w:rFonts w:ascii="Verdana" w:hAnsi="Verdana"/>
          <w:sz w:val="18"/>
          <w:szCs w:val="20"/>
        </w:rPr>
        <w:t>Wykonawca otrzyma</w:t>
      </w:r>
      <w:r>
        <w:rPr>
          <w:rFonts w:ascii="Verdana" w:hAnsi="Verdana"/>
          <w:sz w:val="18"/>
          <w:szCs w:val="20"/>
        </w:rPr>
        <w:t xml:space="preserve"> wynagrodzenie zgodne ze stawkami podanymi</w:t>
      </w:r>
      <w:r w:rsidR="00821B4F" w:rsidRPr="00C904E1">
        <w:rPr>
          <w:rFonts w:ascii="Verdana" w:hAnsi="Verdana"/>
          <w:sz w:val="18"/>
          <w:szCs w:val="20"/>
        </w:rPr>
        <w:t xml:space="preserve"> w formularzu cenowym – załącznik nr </w:t>
      </w:r>
      <w:r>
        <w:rPr>
          <w:rFonts w:ascii="Verdana" w:hAnsi="Verdana"/>
          <w:sz w:val="18"/>
          <w:szCs w:val="20"/>
        </w:rPr>
        <w:t xml:space="preserve">4, tj. za wykonaną usługę przeglądu lub naprawę </w:t>
      </w:r>
      <w:r w:rsidR="008F35F9">
        <w:rPr>
          <w:rFonts w:ascii="Verdana" w:hAnsi="Verdana"/>
          <w:sz w:val="18"/>
          <w:szCs w:val="20"/>
        </w:rPr>
        <w:t>(wyrażoną w roboczogodzinach).</w:t>
      </w:r>
    </w:p>
    <w:p w:rsidR="00290411" w:rsidRPr="00AB37DD" w:rsidRDefault="00C37C91" w:rsidP="00D55413">
      <w:pPr>
        <w:pStyle w:val="Akapitzlist"/>
        <w:spacing w:after="0"/>
        <w:ind w:left="709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W koszt ww. usług</w:t>
      </w:r>
      <w:r w:rsidR="00290411">
        <w:rPr>
          <w:rFonts w:ascii="Verdana" w:hAnsi="Verdana"/>
          <w:sz w:val="18"/>
          <w:szCs w:val="20"/>
        </w:rPr>
        <w:t xml:space="preserve"> </w:t>
      </w:r>
      <w:r w:rsidRPr="00C904E1">
        <w:rPr>
          <w:rFonts w:ascii="Verdana" w:hAnsi="Verdana"/>
          <w:sz w:val="18"/>
          <w:szCs w:val="20"/>
        </w:rPr>
        <w:t>wchodzą wszystkie koszty, które Wykonawca będzie musiał ponieść do realizacji za</w:t>
      </w:r>
      <w:r w:rsidR="008F35F9">
        <w:rPr>
          <w:rFonts w:ascii="Verdana" w:hAnsi="Verdana"/>
          <w:sz w:val="18"/>
          <w:szCs w:val="20"/>
        </w:rPr>
        <w:t xml:space="preserve">dania łącznie z kosztem dojazdu, </w:t>
      </w:r>
      <w:r w:rsidR="008F35F9" w:rsidRPr="00290411">
        <w:rPr>
          <w:rFonts w:ascii="Verdana" w:hAnsi="Verdana"/>
          <w:b/>
          <w:sz w:val="18"/>
          <w:szCs w:val="20"/>
        </w:rPr>
        <w:t>za wyjątkiem kosztów części zamiennych i materiałów eksploatacyjnych</w:t>
      </w:r>
      <w:r w:rsidR="00290411" w:rsidRPr="00290411">
        <w:rPr>
          <w:rFonts w:ascii="Verdana" w:hAnsi="Verdana"/>
          <w:b/>
          <w:sz w:val="18"/>
          <w:szCs w:val="20"/>
        </w:rPr>
        <w:t xml:space="preserve"> użytych do napraw awaryjnych</w:t>
      </w:r>
      <w:r w:rsidR="00DE5BAD">
        <w:rPr>
          <w:rFonts w:ascii="Verdana" w:hAnsi="Verdana"/>
          <w:sz w:val="18"/>
          <w:szCs w:val="20"/>
        </w:rPr>
        <w:t xml:space="preserve"> i </w:t>
      </w:r>
      <w:r w:rsidR="00DE5BAD" w:rsidRPr="00AB37DD">
        <w:rPr>
          <w:rFonts w:ascii="Verdana" w:hAnsi="Verdana"/>
          <w:sz w:val="18"/>
          <w:szCs w:val="20"/>
        </w:rPr>
        <w:t>serwisowych.</w:t>
      </w:r>
    </w:p>
    <w:p w:rsidR="0088242B" w:rsidRPr="00AB37DD" w:rsidRDefault="00290411" w:rsidP="00D55413">
      <w:pPr>
        <w:pStyle w:val="Akapitzlist"/>
        <w:spacing w:after="0"/>
        <w:ind w:left="709"/>
        <w:jc w:val="both"/>
        <w:rPr>
          <w:rFonts w:ascii="Verdana" w:hAnsi="Verdana"/>
          <w:sz w:val="18"/>
          <w:szCs w:val="20"/>
        </w:rPr>
      </w:pPr>
      <w:r w:rsidRPr="00AB37DD">
        <w:rPr>
          <w:rFonts w:ascii="Verdana" w:hAnsi="Verdana"/>
          <w:sz w:val="18"/>
          <w:szCs w:val="20"/>
        </w:rPr>
        <w:t>Ceny</w:t>
      </w:r>
      <w:r w:rsidR="008F35F9" w:rsidRPr="00AB37DD">
        <w:rPr>
          <w:rFonts w:ascii="Verdana" w:hAnsi="Verdana"/>
          <w:sz w:val="18"/>
          <w:szCs w:val="20"/>
        </w:rPr>
        <w:t xml:space="preserve"> </w:t>
      </w:r>
      <w:r w:rsidRPr="00AB37DD">
        <w:rPr>
          <w:rFonts w:ascii="Verdana" w:hAnsi="Verdana"/>
          <w:sz w:val="18"/>
          <w:szCs w:val="20"/>
        </w:rPr>
        <w:t xml:space="preserve">części zamiennych i materiałów eksploatacyjnych </w:t>
      </w:r>
      <w:r w:rsidR="0088242B" w:rsidRPr="00AB37DD">
        <w:rPr>
          <w:rFonts w:ascii="Verdana" w:hAnsi="Verdana"/>
          <w:sz w:val="18"/>
          <w:szCs w:val="20"/>
        </w:rPr>
        <w:t xml:space="preserve">przy naprawach urządzeń będą każdorazowo określane na podstawie rzeczywiście poniesionych kosztów </w:t>
      </w:r>
      <w:r w:rsidR="00036217" w:rsidRPr="00AB37DD">
        <w:rPr>
          <w:rFonts w:ascii="Verdana" w:hAnsi="Verdana"/>
          <w:sz w:val="18"/>
          <w:szCs w:val="20"/>
        </w:rPr>
        <w:t xml:space="preserve">przez </w:t>
      </w:r>
      <w:r w:rsidR="0088242B" w:rsidRPr="00AB37DD">
        <w:rPr>
          <w:rFonts w:ascii="Verdana" w:hAnsi="Verdana"/>
          <w:sz w:val="18"/>
          <w:szCs w:val="20"/>
        </w:rPr>
        <w:t>Wykonawc</w:t>
      </w:r>
      <w:r w:rsidR="00036217" w:rsidRPr="00AB37DD">
        <w:rPr>
          <w:rFonts w:ascii="Verdana" w:hAnsi="Verdana"/>
          <w:sz w:val="18"/>
          <w:szCs w:val="20"/>
        </w:rPr>
        <w:t>ę</w:t>
      </w:r>
      <w:r w:rsidR="0088242B" w:rsidRPr="00AB37DD">
        <w:rPr>
          <w:rFonts w:ascii="Verdana" w:hAnsi="Verdana"/>
          <w:sz w:val="18"/>
          <w:szCs w:val="20"/>
        </w:rPr>
        <w:t xml:space="preserve">.  </w:t>
      </w:r>
    </w:p>
    <w:p w:rsidR="00674DFF" w:rsidRPr="00AB37DD" w:rsidRDefault="00674DFF" w:rsidP="00D55413">
      <w:pPr>
        <w:pStyle w:val="Akapitzlist"/>
        <w:spacing w:after="0"/>
        <w:ind w:left="709"/>
        <w:jc w:val="both"/>
        <w:rPr>
          <w:rFonts w:ascii="Verdana" w:hAnsi="Verdana"/>
          <w:sz w:val="18"/>
          <w:szCs w:val="20"/>
        </w:rPr>
      </w:pPr>
      <w:r w:rsidRPr="00AB37DD">
        <w:rPr>
          <w:rFonts w:ascii="Verdana" w:hAnsi="Verdana"/>
          <w:sz w:val="18"/>
          <w:szCs w:val="20"/>
        </w:rPr>
        <w:t>Zamawiający zastrzega sobie prawo do żądania od Wykonawcy załączenia do faktury kserokopii dowodów zakupu części zamiennych oraz materiałów eksploatacyjnych zastosowanych przy naprawach urządzeń.</w:t>
      </w:r>
    </w:p>
    <w:p w:rsidR="0088242B" w:rsidRPr="00674DFF" w:rsidRDefault="0088242B" w:rsidP="008F35F9">
      <w:pPr>
        <w:pStyle w:val="Akapitzlist"/>
        <w:spacing w:after="0"/>
        <w:ind w:left="709"/>
        <w:jc w:val="both"/>
        <w:rPr>
          <w:rFonts w:ascii="Verdana" w:hAnsi="Verdana"/>
          <w:color w:val="FF0000"/>
          <w:sz w:val="18"/>
          <w:szCs w:val="20"/>
        </w:rPr>
      </w:pPr>
    </w:p>
    <w:p w:rsidR="0088242B" w:rsidRDefault="0088242B" w:rsidP="008F35F9">
      <w:pPr>
        <w:pStyle w:val="Akapitzlist"/>
        <w:spacing w:after="0"/>
        <w:ind w:left="709"/>
        <w:jc w:val="both"/>
        <w:rPr>
          <w:rFonts w:ascii="Verdana" w:hAnsi="Verdana"/>
          <w:color w:val="00B050"/>
          <w:sz w:val="18"/>
          <w:szCs w:val="20"/>
        </w:rPr>
      </w:pPr>
    </w:p>
    <w:p w:rsidR="0088242B" w:rsidRDefault="0088242B" w:rsidP="008F35F9">
      <w:pPr>
        <w:pStyle w:val="Akapitzlist"/>
        <w:spacing w:after="0"/>
        <w:ind w:left="709"/>
        <w:jc w:val="both"/>
        <w:rPr>
          <w:rFonts w:ascii="Verdana" w:hAnsi="Verdana"/>
          <w:color w:val="00B050"/>
          <w:sz w:val="18"/>
          <w:szCs w:val="20"/>
        </w:rPr>
      </w:pPr>
    </w:p>
    <w:p w:rsidR="00025034" w:rsidRPr="00C904E1" w:rsidRDefault="00EC5B39" w:rsidP="00986ADE">
      <w:pPr>
        <w:pStyle w:val="Akapitzlist"/>
        <w:numPr>
          <w:ilvl w:val="0"/>
          <w:numId w:val="15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 xml:space="preserve">Płatność wynagrodzenia na rachunek bankowy Wykonawcy wskazany na fakturze nastąpi, po przekazaniu protokołów z wykonanych </w:t>
      </w:r>
      <w:r w:rsidR="00FE7C39">
        <w:rPr>
          <w:rFonts w:ascii="Verdana" w:hAnsi="Verdana"/>
          <w:sz w:val="18"/>
          <w:szCs w:val="20"/>
        </w:rPr>
        <w:t>prac</w:t>
      </w:r>
      <w:r w:rsidRPr="00C904E1">
        <w:rPr>
          <w:rFonts w:ascii="Verdana" w:hAnsi="Verdana"/>
          <w:sz w:val="18"/>
          <w:szCs w:val="20"/>
        </w:rPr>
        <w:t>, w terminie</w:t>
      </w:r>
      <w:r w:rsidR="009F3F49" w:rsidRPr="00C904E1">
        <w:rPr>
          <w:rFonts w:ascii="Verdana" w:hAnsi="Verdana"/>
          <w:sz w:val="18"/>
          <w:szCs w:val="20"/>
        </w:rPr>
        <w:t xml:space="preserve"> do</w:t>
      </w:r>
      <w:r w:rsidRPr="00C904E1">
        <w:rPr>
          <w:rFonts w:ascii="Verdana" w:hAnsi="Verdana"/>
          <w:sz w:val="18"/>
          <w:szCs w:val="20"/>
        </w:rPr>
        <w:t xml:space="preserve"> </w:t>
      </w:r>
      <w:r w:rsidR="00BD5B11" w:rsidRPr="00C904E1">
        <w:rPr>
          <w:rFonts w:ascii="Verdana" w:hAnsi="Verdana"/>
          <w:sz w:val="18"/>
          <w:szCs w:val="20"/>
        </w:rPr>
        <w:t>14</w:t>
      </w:r>
      <w:r w:rsidRPr="00C904E1">
        <w:rPr>
          <w:rFonts w:ascii="Verdana" w:hAnsi="Verdana"/>
          <w:sz w:val="18"/>
          <w:szCs w:val="20"/>
        </w:rPr>
        <w:t xml:space="preserve"> dni od dnia otrzymania przez Zamawiającego prawidłowo wystawionej faktury VAT. Za datę realizacji płatności uważa się datę, w którym Zamawiający wydał swojemu bankowi dyspozycję polecenia przelewu pieniędzy na konto Wykonawcy.</w:t>
      </w:r>
    </w:p>
    <w:p w:rsidR="00EC5B39" w:rsidRPr="00C904E1" w:rsidRDefault="00EC5B39" w:rsidP="00986ADE">
      <w:pPr>
        <w:pStyle w:val="Akapitzlist"/>
        <w:spacing w:after="0"/>
        <w:ind w:left="709"/>
        <w:jc w:val="both"/>
        <w:rPr>
          <w:rFonts w:ascii="Verdana" w:hAnsi="Verdana"/>
          <w:sz w:val="18"/>
          <w:szCs w:val="20"/>
        </w:rPr>
      </w:pPr>
    </w:p>
    <w:p w:rsidR="00A83FC0" w:rsidRPr="00C904E1" w:rsidRDefault="00A83FC0" w:rsidP="00986ADE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b/>
          <w:sz w:val="18"/>
          <w:szCs w:val="20"/>
        </w:rPr>
      </w:pPr>
      <w:r w:rsidRPr="00C904E1">
        <w:rPr>
          <w:rFonts w:ascii="Verdana" w:hAnsi="Verdana"/>
          <w:b/>
          <w:sz w:val="18"/>
          <w:szCs w:val="20"/>
        </w:rPr>
        <w:t>Sposób obliczenia ceny</w:t>
      </w:r>
    </w:p>
    <w:p w:rsidR="00A83FC0" w:rsidRPr="00C904E1" w:rsidRDefault="00A83FC0" w:rsidP="00986ADE">
      <w:pPr>
        <w:pStyle w:val="Akapitzlist"/>
        <w:numPr>
          <w:ilvl w:val="0"/>
          <w:numId w:val="22"/>
        </w:numPr>
        <w:spacing w:after="0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>Cena oferty musi obejmować całkowity koszt wykonania przedmiotu zamówienia oraz wszelkie koszty towarzyszące, konieczne do poniesienia przez Wykonawcę z tytułu wykonania przedmiotu zamówienia wraz z kosztem dojazdu oraz uwzględniać wszystkie elementy związane z prawidłową realizacją przedmiotu zamówienia.</w:t>
      </w:r>
    </w:p>
    <w:p w:rsidR="00007918" w:rsidRPr="00C904E1" w:rsidRDefault="00007918" w:rsidP="00986ADE">
      <w:pPr>
        <w:pStyle w:val="Akapitzlist"/>
        <w:spacing w:after="0"/>
        <w:jc w:val="both"/>
        <w:rPr>
          <w:rFonts w:ascii="Verdana" w:hAnsi="Verdana"/>
          <w:sz w:val="18"/>
          <w:szCs w:val="20"/>
        </w:rPr>
      </w:pPr>
    </w:p>
    <w:p w:rsidR="00AC1A01" w:rsidRPr="00C904E1" w:rsidRDefault="00564647" w:rsidP="00986ADE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b/>
          <w:sz w:val="18"/>
          <w:szCs w:val="20"/>
        </w:rPr>
        <w:t>Opis sposobu przygotowania oferty</w:t>
      </w:r>
    </w:p>
    <w:p w:rsidR="00C937FA" w:rsidRPr="00C904E1" w:rsidRDefault="00CF07F4" w:rsidP="00986ADE">
      <w:pPr>
        <w:pStyle w:val="Akapitzlist"/>
        <w:numPr>
          <w:ilvl w:val="0"/>
          <w:numId w:val="35"/>
        </w:numPr>
        <w:spacing w:after="0"/>
        <w:ind w:left="851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 xml:space="preserve">Ofertę należy </w:t>
      </w:r>
      <w:r w:rsidR="00C904E1" w:rsidRPr="00C904E1">
        <w:rPr>
          <w:rFonts w:ascii="Verdana" w:hAnsi="Verdana"/>
          <w:sz w:val="18"/>
          <w:szCs w:val="20"/>
        </w:rPr>
        <w:t xml:space="preserve">przesyłać na adres: e-mail: </w:t>
      </w:r>
      <w:hyperlink r:id="rId8" w:history="1">
        <w:r w:rsidR="00D57375" w:rsidRPr="00C623AE">
          <w:rPr>
            <w:rStyle w:val="Hipercze"/>
            <w:rFonts w:ascii="Verdana" w:hAnsi="Verdana"/>
            <w:sz w:val="18"/>
            <w:szCs w:val="20"/>
          </w:rPr>
          <w:t>gmazurowski@gddkia.gov.pl</w:t>
        </w:r>
      </w:hyperlink>
      <w:r w:rsidR="00FB08AC">
        <w:rPr>
          <w:rFonts w:ascii="Verdana" w:hAnsi="Verdana"/>
          <w:sz w:val="18"/>
          <w:szCs w:val="20"/>
        </w:rPr>
        <w:t xml:space="preserve">  do dnia 21</w:t>
      </w:r>
      <w:bookmarkStart w:id="0" w:name="_GoBack"/>
      <w:bookmarkEnd w:id="0"/>
      <w:r w:rsidR="00D55413">
        <w:rPr>
          <w:rFonts w:ascii="Verdana" w:hAnsi="Verdana"/>
          <w:sz w:val="18"/>
          <w:szCs w:val="20"/>
        </w:rPr>
        <w:t>.01.2022</w:t>
      </w:r>
      <w:r w:rsidR="00C904E1" w:rsidRPr="00C904E1">
        <w:rPr>
          <w:rFonts w:ascii="Verdana" w:hAnsi="Verdana"/>
          <w:sz w:val="18"/>
          <w:szCs w:val="20"/>
        </w:rPr>
        <w:t>r.</w:t>
      </w:r>
    </w:p>
    <w:p w:rsidR="00347B53" w:rsidRPr="00C904E1" w:rsidRDefault="001E18BF" w:rsidP="00986ADE">
      <w:pPr>
        <w:pStyle w:val="Akapitzlist"/>
        <w:numPr>
          <w:ilvl w:val="0"/>
          <w:numId w:val="35"/>
        </w:numPr>
        <w:spacing w:after="0"/>
        <w:ind w:left="851"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 xml:space="preserve">Składana oferta powinna być </w:t>
      </w:r>
      <w:r w:rsidR="00172F9F" w:rsidRPr="00C904E1">
        <w:rPr>
          <w:rFonts w:ascii="Verdana" w:hAnsi="Verdana"/>
          <w:sz w:val="18"/>
          <w:szCs w:val="20"/>
        </w:rPr>
        <w:t>sporządzona na formularzu ofertowym</w:t>
      </w:r>
      <w:r w:rsidR="003B20E2" w:rsidRPr="00C904E1">
        <w:rPr>
          <w:rFonts w:ascii="Verdana" w:hAnsi="Verdana"/>
          <w:sz w:val="18"/>
          <w:szCs w:val="20"/>
        </w:rPr>
        <w:t xml:space="preserve"> </w:t>
      </w:r>
      <w:r w:rsidRPr="00C904E1">
        <w:rPr>
          <w:rFonts w:ascii="Verdana" w:hAnsi="Verdana"/>
          <w:sz w:val="18"/>
          <w:szCs w:val="20"/>
        </w:rPr>
        <w:t xml:space="preserve">stanowiącym załącznik </w:t>
      </w:r>
      <w:r w:rsidR="003B20E2" w:rsidRPr="00C904E1">
        <w:rPr>
          <w:rFonts w:ascii="Verdana" w:hAnsi="Verdana"/>
          <w:sz w:val="18"/>
          <w:szCs w:val="20"/>
        </w:rPr>
        <w:t xml:space="preserve">nr </w:t>
      </w:r>
      <w:r w:rsidR="009468DE" w:rsidRPr="00C904E1">
        <w:rPr>
          <w:rFonts w:ascii="Verdana" w:hAnsi="Verdana"/>
          <w:sz w:val="18"/>
          <w:szCs w:val="20"/>
        </w:rPr>
        <w:t>3</w:t>
      </w:r>
      <w:r w:rsidR="003B20E2" w:rsidRPr="00C904E1">
        <w:rPr>
          <w:rFonts w:ascii="Verdana" w:hAnsi="Verdana"/>
          <w:sz w:val="18"/>
          <w:szCs w:val="20"/>
        </w:rPr>
        <w:t xml:space="preserve"> wraz z formula</w:t>
      </w:r>
      <w:r w:rsidR="009468DE" w:rsidRPr="00C904E1">
        <w:rPr>
          <w:rFonts w:ascii="Verdana" w:hAnsi="Verdana"/>
          <w:sz w:val="18"/>
          <w:szCs w:val="20"/>
        </w:rPr>
        <w:t>rzem cenowym – załącznikiem nr 4</w:t>
      </w:r>
      <w:r w:rsidR="00C937FA" w:rsidRPr="00C904E1">
        <w:rPr>
          <w:rFonts w:ascii="Verdana" w:hAnsi="Verdana"/>
          <w:sz w:val="18"/>
          <w:szCs w:val="20"/>
        </w:rPr>
        <w:t>.</w:t>
      </w:r>
    </w:p>
    <w:p w:rsidR="00AC1A01" w:rsidRPr="00C904E1" w:rsidRDefault="00AC1A01" w:rsidP="00986ADE">
      <w:pPr>
        <w:pStyle w:val="Akapitzlist"/>
        <w:spacing w:after="0"/>
        <w:ind w:left="709"/>
        <w:jc w:val="both"/>
        <w:rPr>
          <w:rFonts w:ascii="Verdana" w:hAnsi="Verdana"/>
          <w:sz w:val="18"/>
          <w:szCs w:val="20"/>
        </w:rPr>
      </w:pPr>
    </w:p>
    <w:sectPr w:rsidR="00AC1A01" w:rsidRPr="00C904E1" w:rsidSect="00931774">
      <w:headerReference w:type="default" r:id="rId9"/>
      <w:footerReference w:type="default" r:id="rId10"/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3E1" w:rsidRDefault="005203E1" w:rsidP="00420301">
      <w:pPr>
        <w:spacing w:after="0" w:line="240" w:lineRule="auto"/>
      </w:pPr>
      <w:r>
        <w:separator/>
      </w:r>
    </w:p>
  </w:endnote>
  <w:endnote w:type="continuationSeparator" w:id="0">
    <w:p w:rsidR="005203E1" w:rsidRDefault="005203E1" w:rsidP="00420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4806538"/>
      <w:docPartObj>
        <w:docPartGallery w:val="Page Numbers (Bottom of Page)"/>
        <w:docPartUnique/>
      </w:docPartObj>
    </w:sdtPr>
    <w:sdtEndPr/>
    <w:sdtContent>
      <w:p w:rsidR="00420301" w:rsidRDefault="004203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8AC">
          <w:rPr>
            <w:noProof/>
          </w:rPr>
          <w:t>3</w:t>
        </w:r>
        <w:r>
          <w:fldChar w:fldCharType="end"/>
        </w:r>
      </w:p>
    </w:sdtContent>
  </w:sdt>
  <w:p w:rsidR="00420301" w:rsidRDefault="004203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3E1" w:rsidRDefault="005203E1" w:rsidP="00420301">
      <w:pPr>
        <w:spacing w:after="0" w:line="240" w:lineRule="auto"/>
      </w:pPr>
      <w:r>
        <w:separator/>
      </w:r>
    </w:p>
  </w:footnote>
  <w:footnote w:type="continuationSeparator" w:id="0">
    <w:p w:rsidR="005203E1" w:rsidRDefault="005203E1" w:rsidP="00420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9FE" w:rsidRPr="00986BEB" w:rsidRDefault="00073919" w:rsidP="00B609FE">
    <w:pPr>
      <w:tabs>
        <w:tab w:val="left" w:pos="7920"/>
        <w:tab w:val="right" w:pos="9298"/>
      </w:tabs>
      <w:jc w:val="right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DC6BA32" wp14:editId="1BE1C8F6">
          <wp:simplePos x="0" y="0"/>
          <wp:positionH relativeFrom="column">
            <wp:posOffset>48260</wp:posOffset>
          </wp:positionH>
          <wp:positionV relativeFrom="paragraph">
            <wp:posOffset>-88265</wp:posOffset>
          </wp:positionV>
          <wp:extent cx="785648" cy="4953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648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9FE" w:rsidRPr="00B609FE">
      <w:t xml:space="preserve"> </w:t>
    </w:r>
    <w:r w:rsidR="00B609FE" w:rsidRPr="00986BEB">
      <w:t xml:space="preserve">Załącznik </w:t>
    </w:r>
    <w:r w:rsidR="00B80A0E">
      <w:t>n</w:t>
    </w:r>
    <w:r w:rsidR="00B609FE" w:rsidRPr="00986BEB">
      <w:t>r 1</w:t>
    </w:r>
  </w:p>
  <w:p w:rsidR="00073919" w:rsidRDefault="000739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A7489"/>
    <w:multiLevelType w:val="hybridMultilevel"/>
    <w:tmpl w:val="EC003CC8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086E0716"/>
    <w:multiLevelType w:val="hybridMultilevel"/>
    <w:tmpl w:val="F2206B6E"/>
    <w:lvl w:ilvl="0" w:tplc="94F89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D0C09"/>
    <w:multiLevelType w:val="hybridMultilevel"/>
    <w:tmpl w:val="2E5AA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16DFE"/>
    <w:multiLevelType w:val="hybridMultilevel"/>
    <w:tmpl w:val="4C6AE706"/>
    <w:lvl w:ilvl="0" w:tplc="3F700A6C">
      <w:start w:val="1"/>
      <w:numFmt w:val="lowerLetter"/>
      <w:lvlText w:val="%1)"/>
      <w:lvlJc w:val="left"/>
      <w:pPr>
        <w:ind w:left="34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4" w15:restartNumberingAfterBreak="0">
    <w:nsid w:val="0EC3094F"/>
    <w:multiLevelType w:val="hybridMultilevel"/>
    <w:tmpl w:val="8F100604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11E4138F"/>
    <w:multiLevelType w:val="hybridMultilevel"/>
    <w:tmpl w:val="291ED6B0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3DA44DD"/>
    <w:multiLevelType w:val="hybridMultilevel"/>
    <w:tmpl w:val="B978A3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15425C"/>
    <w:multiLevelType w:val="hybridMultilevel"/>
    <w:tmpl w:val="F69075FA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0F">
      <w:start w:val="1"/>
      <w:numFmt w:val="decimal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18797FF8"/>
    <w:multiLevelType w:val="hybridMultilevel"/>
    <w:tmpl w:val="1EEEFC54"/>
    <w:lvl w:ilvl="0" w:tplc="94F89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C78A2"/>
    <w:multiLevelType w:val="hybridMultilevel"/>
    <w:tmpl w:val="79DC7FC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3966ACE"/>
    <w:multiLevelType w:val="hybridMultilevel"/>
    <w:tmpl w:val="786A14FA"/>
    <w:lvl w:ilvl="0" w:tplc="94F89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47579"/>
    <w:multiLevelType w:val="hybridMultilevel"/>
    <w:tmpl w:val="D7E8708A"/>
    <w:lvl w:ilvl="0" w:tplc="94F89BC2">
      <w:start w:val="1"/>
      <w:numFmt w:val="bullet"/>
      <w:lvlText w:val=""/>
      <w:lvlJc w:val="left"/>
      <w:pPr>
        <w:ind w:left="39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96" w:hanging="360"/>
      </w:pPr>
      <w:rPr>
        <w:rFonts w:ascii="Wingdings" w:hAnsi="Wingdings" w:hint="default"/>
      </w:rPr>
    </w:lvl>
  </w:abstractNum>
  <w:abstractNum w:abstractNumId="12" w15:restartNumberingAfterBreak="0">
    <w:nsid w:val="26652DB9"/>
    <w:multiLevelType w:val="hybridMultilevel"/>
    <w:tmpl w:val="4BAC6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957E2"/>
    <w:multiLevelType w:val="hybridMultilevel"/>
    <w:tmpl w:val="9B160D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EE0C41"/>
    <w:multiLevelType w:val="hybridMultilevel"/>
    <w:tmpl w:val="A98A9158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0F">
      <w:start w:val="1"/>
      <w:numFmt w:val="decimal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3F904157"/>
    <w:multiLevelType w:val="hybridMultilevel"/>
    <w:tmpl w:val="E69A5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3664E0"/>
    <w:multiLevelType w:val="hybridMultilevel"/>
    <w:tmpl w:val="8806B5A4"/>
    <w:lvl w:ilvl="0" w:tplc="94F89B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1F645B1"/>
    <w:multiLevelType w:val="hybridMultilevel"/>
    <w:tmpl w:val="9F74C034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8" w15:restartNumberingAfterBreak="0">
    <w:nsid w:val="423C2A35"/>
    <w:multiLevelType w:val="hybridMultilevel"/>
    <w:tmpl w:val="BE369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407ADF"/>
    <w:multiLevelType w:val="hybridMultilevel"/>
    <w:tmpl w:val="9BE64172"/>
    <w:lvl w:ilvl="0" w:tplc="5DF84732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0" w15:restartNumberingAfterBreak="0">
    <w:nsid w:val="59666E09"/>
    <w:multiLevelType w:val="hybridMultilevel"/>
    <w:tmpl w:val="557E30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F5518D"/>
    <w:multiLevelType w:val="hybridMultilevel"/>
    <w:tmpl w:val="87FAF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D90559"/>
    <w:multiLevelType w:val="hybridMultilevel"/>
    <w:tmpl w:val="0B1EE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A2840"/>
    <w:multiLevelType w:val="hybridMultilevel"/>
    <w:tmpl w:val="C694CFFA"/>
    <w:lvl w:ilvl="0" w:tplc="94F89B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D636287"/>
    <w:multiLevelType w:val="hybridMultilevel"/>
    <w:tmpl w:val="DE2CF8A8"/>
    <w:lvl w:ilvl="0" w:tplc="E0FA528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8F6CAB"/>
    <w:multiLevelType w:val="hybridMultilevel"/>
    <w:tmpl w:val="3ACE5554"/>
    <w:lvl w:ilvl="0" w:tplc="CB74D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5D71A9"/>
    <w:multiLevelType w:val="hybridMultilevel"/>
    <w:tmpl w:val="0E647AFA"/>
    <w:lvl w:ilvl="0" w:tplc="A18AA4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23E56"/>
    <w:multiLevelType w:val="hybridMultilevel"/>
    <w:tmpl w:val="FB12AEA4"/>
    <w:lvl w:ilvl="0" w:tplc="CEF2D358">
      <w:start w:val="1"/>
      <w:numFmt w:val="upperRoman"/>
      <w:lvlText w:val="%1."/>
      <w:lvlJc w:val="left"/>
      <w:pPr>
        <w:ind w:left="9935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3EEA1BF6">
      <w:start w:val="1"/>
      <w:numFmt w:val="decimal"/>
      <w:lvlText w:val="%2."/>
      <w:lvlJc w:val="left"/>
      <w:pPr>
        <w:ind w:left="3216" w:hanging="7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8" w15:restartNumberingAfterBreak="0">
    <w:nsid w:val="63580591"/>
    <w:multiLevelType w:val="hybridMultilevel"/>
    <w:tmpl w:val="8D929D94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94F89BC2">
      <w:start w:val="1"/>
      <w:numFmt w:val="bullet"/>
      <w:lvlText w:val=""/>
      <w:lvlJc w:val="left"/>
      <w:pPr>
        <w:ind w:left="3216" w:hanging="72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9" w15:restartNumberingAfterBreak="0">
    <w:nsid w:val="641C5C34"/>
    <w:multiLevelType w:val="hybridMultilevel"/>
    <w:tmpl w:val="1CCAC18A"/>
    <w:lvl w:ilvl="0" w:tplc="0415000F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0" w15:restartNumberingAfterBreak="0">
    <w:nsid w:val="64DF12E3"/>
    <w:multiLevelType w:val="hybridMultilevel"/>
    <w:tmpl w:val="78500C02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1" w15:restartNumberingAfterBreak="0">
    <w:nsid w:val="66F1747E"/>
    <w:multiLevelType w:val="hybridMultilevel"/>
    <w:tmpl w:val="9EB2AAB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6D7E5099"/>
    <w:multiLevelType w:val="hybridMultilevel"/>
    <w:tmpl w:val="79A89DE0"/>
    <w:lvl w:ilvl="0" w:tplc="94F89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122C31"/>
    <w:multiLevelType w:val="hybridMultilevel"/>
    <w:tmpl w:val="06DEDCEA"/>
    <w:lvl w:ilvl="0" w:tplc="CB74D678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4" w15:restartNumberingAfterBreak="0">
    <w:nsid w:val="74F64E91"/>
    <w:multiLevelType w:val="multilevel"/>
    <w:tmpl w:val="A4305F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5" w15:restartNumberingAfterBreak="0">
    <w:nsid w:val="7B2103E5"/>
    <w:multiLevelType w:val="hybridMultilevel"/>
    <w:tmpl w:val="354E7DD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0F">
      <w:start w:val="1"/>
      <w:numFmt w:val="decimal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27"/>
  </w:num>
  <w:num w:numId="2">
    <w:abstractNumId w:val="12"/>
  </w:num>
  <w:num w:numId="3">
    <w:abstractNumId w:val="30"/>
  </w:num>
  <w:num w:numId="4">
    <w:abstractNumId w:val="19"/>
  </w:num>
  <w:num w:numId="5">
    <w:abstractNumId w:val="6"/>
  </w:num>
  <w:num w:numId="6">
    <w:abstractNumId w:val="15"/>
  </w:num>
  <w:num w:numId="7">
    <w:abstractNumId w:val="17"/>
  </w:num>
  <w:num w:numId="8">
    <w:abstractNumId w:val="14"/>
  </w:num>
  <w:num w:numId="9">
    <w:abstractNumId w:val="3"/>
  </w:num>
  <w:num w:numId="10">
    <w:abstractNumId w:val="0"/>
  </w:num>
  <w:num w:numId="11">
    <w:abstractNumId w:val="35"/>
  </w:num>
  <w:num w:numId="12">
    <w:abstractNumId w:val="9"/>
  </w:num>
  <w:num w:numId="13">
    <w:abstractNumId w:val="5"/>
  </w:num>
  <w:num w:numId="14">
    <w:abstractNumId w:val="7"/>
  </w:num>
  <w:num w:numId="15">
    <w:abstractNumId w:val="4"/>
  </w:num>
  <w:num w:numId="16">
    <w:abstractNumId w:val="13"/>
  </w:num>
  <w:num w:numId="17">
    <w:abstractNumId w:val="20"/>
  </w:num>
  <w:num w:numId="18">
    <w:abstractNumId w:val="34"/>
  </w:num>
  <w:num w:numId="19">
    <w:abstractNumId w:val="2"/>
  </w:num>
  <w:num w:numId="20">
    <w:abstractNumId w:val="24"/>
  </w:num>
  <w:num w:numId="21">
    <w:abstractNumId w:val="10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31"/>
  </w:num>
  <w:num w:numId="25">
    <w:abstractNumId w:val="32"/>
  </w:num>
  <w:num w:numId="26">
    <w:abstractNumId w:val="23"/>
  </w:num>
  <w:num w:numId="27">
    <w:abstractNumId w:val="28"/>
  </w:num>
  <w:num w:numId="28">
    <w:abstractNumId w:val="11"/>
  </w:num>
  <w:num w:numId="29">
    <w:abstractNumId w:val="21"/>
  </w:num>
  <w:num w:numId="30">
    <w:abstractNumId w:val="26"/>
  </w:num>
  <w:num w:numId="31">
    <w:abstractNumId w:val="18"/>
  </w:num>
  <w:num w:numId="32">
    <w:abstractNumId w:val="1"/>
  </w:num>
  <w:num w:numId="33">
    <w:abstractNumId w:val="8"/>
  </w:num>
  <w:num w:numId="34">
    <w:abstractNumId w:val="25"/>
  </w:num>
  <w:num w:numId="35">
    <w:abstractNumId w:val="29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797"/>
    <w:rsid w:val="00007918"/>
    <w:rsid w:val="00025034"/>
    <w:rsid w:val="00036217"/>
    <w:rsid w:val="00036BD1"/>
    <w:rsid w:val="00041BD3"/>
    <w:rsid w:val="00061AC9"/>
    <w:rsid w:val="00073919"/>
    <w:rsid w:val="00083A35"/>
    <w:rsid w:val="0009054D"/>
    <w:rsid w:val="000A78B7"/>
    <w:rsid w:val="000B39FF"/>
    <w:rsid w:val="000C5B16"/>
    <w:rsid w:val="000D5B65"/>
    <w:rsid w:val="000E0EF1"/>
    <w:rsid w:val="000E2055"/>
    <w:rsid w:val="00100E65"/>
    <w:rsid w:val="0011347B"/>
    <w:rsid w:val="00116827"/>
    <w:rsid w:val="00133A3B"/>
    <w:rsid w:val="001375BD"/>
    <w:rsid w:val="00141CF8"/>
    <w:rsid w:val="00145CF6"/>
    <w:rsid w:val="00155334"/>
    <w:rsid w:val="00166081"/>
    <w:rsid w:val="00171ECB"/>
    <w:rsid w:val="00172F9F"/>
    <w:rsid w:val="001755FD"/>
    <w:rsid w:val="00180C0A"/>
    <w:rsid w:val="0018182E"/>
    <w:rsid w:val="00182142"/>
    <w:rsid w:val="00185E19"/>
    <w:rsid w:val="0019603A"/>
    <w:rsid w:val="00197441"/>
    <w:rsid w:val="001A21CC"/>
    <w:rsid w:val="001A5C6A"/>
    <w:rsid w:val="001C005B"/>
    <w:rsid w:val="001D151E"/>
    <w:rsid w:val="001D2157"/>
    <w:rsid w:val="001E18BF"/>
    <w:rsid w:val="001F5C28"/>
    <w:rsid w:val="00203042"/>
    <w:rsid w:val="002114C4"/>
    <w:rsid w:val="00214675"/>
    <w:rsid w:val="0021478F"/>
    <w:rsid w:val="00216797"/>
    <w:rsid w:val="00220D91"/>
    <w:rsid w:val="00233E75"/>
    <w:rsid w:val="002528F9"/>
    <w:rsid w:val="00254A4A"/>
    <w:rsid w:val="00256755"/>
    <w:rsid w:val="002815B1"/>
    <w:rsid w:val="00290411"/>
    <w:rsid w:val="00291541"/>
    <w:rsid w:val="002955B0"/>
    <w:rsid w:val="002B0156"/>
    <w:rsid w:val="002B5E34"/>
    <w:rsid w:val="002D433D"/>
    <w:rsid w:val="002D4DA2"/>
    <w:rsid w:val="002F37D6"/>
    <w:rsid w:val="00300D17"/>
    <w:rsid w:val="00303E68"/>
    <w:rsid w:val="00304D6C"/>
    <w:rsid w:val="00304F20"/>
    <w:rsid w:val="0030525E"/>
    <w:rsid w:val="0032749B"/>
    <w:rsid w:val="00337597"/>
    <w:rsid w:val="003406D5"/>
    <w:rsid w:val="00347B53"/>
    <w:rsid w:val="00353281"/>
    <w:rsid w:val="00360D8F"/>
    <w:rsid w:val="00370329"/>
    <w:rsid w:val="00370E60"/>
    <w:rsid w:val="00374B6A"/>
    <w:rsid w:val="0037504F"/>
    <w:rsid w:val="003B20E2"/>
    <w:rsid w:val="003B6751"/>
    <w:rsid w:val="003B6957"/>
    <w:rsid w:val="003B6E54"/>
    <w:rsid w:val="003C47D0"/>
    <w:rsid w:val="003D0356"/>
    <w:rsid w:val="003E0FF2"/>
    <w:rsid w:val="003E2AB8"/>
    <w:rsid w:val="003F2BDB"/>
    <w:rsid w:val="003F736C"/>
    <w:rsid w:val="00403B67"/>
    <w:rsid w:val="00403EAF"/>
    <w:rsid w:val="00420301"/>
    <w:rsid w:val="00425D50"/>
    <w:rsid w:val="0043316E"/>
    <w:rsid w:val="004356AD"/>
    <w:rsid w:val="00436641"/>
    <w:rsid w:val="00436EFF"/>
    <w:rsid w:val="00443508"/>
    <w:rsid w:val="00451670"/>
    <w:rsid w:val="00452EE3"/>
    <w:rsid w:val="004633AF"/>
    <w:rsid w:val="00474AC5"/>
    <w:rsid w:val="0047637A"/>
    <w:rsid w:val="00487F87"/>
    <w:rsid w:val="00493905"/>
    <w:rsid w:val="004B2590"/>
    <w:rsid w:val="004B3666"/>
    <w:rsid w:val="004B79C3"/>
    <w:rsid w:val="004C5B80"/>
    <w:rsid w:val="004D7364"/>
    <w:rsid w:val="004E0203"/>
    <w:rsid w:val="004E0C12"/>
    <w:rsid w:val="004E4A84"/>
    <w:rsid w:val="004F0F30"/>
    <w:rsid w:val="005128C9"/>
    <w:rsid w:val="005133D9"/>
    <w:rsid w:val="00517149"/>
    <w:rsid w:val="005202BB"/>
    <w:rsid w:val="005203E1"/>
    <w:rsid w:val="0052184D"/>
    <w:rsid w:val="005603A9"/>
    <w:rsid w:val="00564647"/>
    <w:rsid w:val="005676BD"/>
    <w:rsid w:val="005771CE"/>
    <w:rsid w:val="00596D02"/>
    <w:rsid w:val="005B07CB"/>
    <w:rsid w:val="005B7463"/>
    <w:rsid w:val="006071C0"/>
    <w:rsid w:val="00634C1B"/>
    <w:rsid w:val="0064171C"/>
    <w:rsid w:val="00652965"/>
    <w:rsid w:val="006661D6"/>
    <w:rsid w:val="00674DFF"/>
    <w:rsid w:val="00690270"/>
    <w:rsid w:val="006A306E"/>
    <w:rsid w:val="006B0357"/>
    <w:rsid w:val="006B1C93"/>
    <w:rsid w:val="006C579B"/>
    <w:rsid w:val="006C63E5"/>
    <w:rsid w:val="006D295A"/>
    <w:rsid w:val="006E033B"/>
    <w:rsid w:val="006E5411"/>
    <w:rsid w:val="006F0F25"/>
    <w:rsid w:val="006F312E"/>
    <w:rsid w:val="006F4E77"/>
    <w:rsid w:val="00712FD5"/>
    <w:rsid w:val="00720F1B"/>
    <w:rsid w:val="00731B87"/>
    <w:rsid w:val="00735778"/>
    <w:rsid w:val="00746A58"/>
    <w:rsid w:val="00760D9F"/>
    <w:rsid w:val="00764057"/>
    <w:rsid w:val="00792FA1"/>
    <w:rsid w:val="007C1B90"/>
    <w:rsid w:val="007C7ABE"/>
    <w:rsid w:val="007E5D05"/>
    <w:rsid w:val="007F1359"/>
    <w:rsid w:val="007F17C0"/>
    <w:rsid w:val="00821B4F"/>
    <w:rsid w:val="008435C7"/>
    <w:rsid w:val="00845653"/>
    <w:rsid w:val="0086317E"/>
    <w:rsid w:val="00866717"/>
    <w:rsid w:val="00880186"/>
    <w:rsid w:val="0088242B"/>
    <w:rsid w:val="0088795F"/>
    <w:rsid w:val="00887D71"/>
    <w:rsid w:val="008922AF"/>
    <w:rsid w:val="00894517"/>
    <w:rsid w:val="008B50B0"/>
    <w:rsid w:val="008B5930"/>
    <w:rsid w:val="008C6705"/>
    <w:rsid w:val="008E2871"/>
    <w:rsid w:val="008E3B4A"/>
    <w:rsid w:val="008F35F9"/>
    <w:rsid w:val="00900A8F"/>
    <w:rsid w:val="00901BDB"/>
    <w:rsid w:val="00931774"/>
    <w:rsid w:val="009468DE"/>
    <w:rsid w:val="00946913"/>
    <w:rsid w:val="00951C95"/>
    <w:rsid w:val="0095496C"/>
    <w:rsid w:val="00955146"/>
    <w:rsid w:val="009577B2"/>
    <w:rsid w:val="00957B44"/>
    <w:rsid w:val="0096620A"/>
    <w:rsid w:val="00975AF9"/>
    <w:rsid w:val="00986ADE"/>
    <w:rsid w:val="00986BEB"/>
    <w:rsid w:val="00995373"/>
    <w:rsid w:val="009A01D8"/>
    <w:rsid w:val="009A6F96"/>
    <w:rsid w:val="009A774C"/>
    <w:rsid w:val="009D3012"/>
    <w:rsid w:val="009D4146"/>
    <w:rsid w:val="009D5A43"/>
    <w:rsid w:val="009D6CAE"/>
    <w:rsid w:val="009E795D"/>
    <w:rsid w:val="009E7A5F"/>
    <w:rsid w:val="009F1FD6"/>
    <w:rsid w:val="009F3F49"/>
    <w:rsid w:val="00A15590"/>
    <w:rsid w:val="00A22ABC"/>
    <w:rsid w:val="00A338CD"/>
    <w:rsid w:val="00A35E2A"/>
    <w:rsid w:val="00A45F0D"/>
    <w:rsid w:val="00A56148"/>
    <w:rsid w:val="00A56D3E"/>
    <w:rsid w:val="00A64E88"/>
    <w:rsid w:val="00A67C90"/>
    <w:rsid w:val="00A83FC0"/>
    <w:rsid w:val="00AA4C4F"/>
    <w:rsid w:val="00AA4C81"/>
    <w:rsid w:val="00AB37DD"/>
    <w:rsid w:val="00AC1A01"/>
    <w:rsid w:val="00AC576D"/>
    <w:rsid w:val="00AD1CAA"/>
    <w:rsid w:val="00AD4A0F"/>
    <w:rsid w:val="00AE532C"/>
    <w:rsid w:val="00AE751A"/>
    <w:rsid w:val="00AF05D3"/>
    <w:rsid w:val="00B10D2D"/>
    <w:rsid w:val="00B12779"/>
    <w:rsid w:val="00B12F3C"/>
    <w:rsid w:val="00B17CB9"/>
    <w:rsid w:val="00B252C2"/>
    <w:rsid w:val="00B371D5"/>
    <w:rsid w:val="00B50711"/>
    <w:rsid w:val="00B609FE"/>
    <w:rsid w:val="00B60C47"/>
    <w:rsid w:val="00B650A3"/>
    <w:rsid w:val="00B80A0E"/>
    <w:rsid w:val="00B86428"/>
    <w:rsid w:val="00BC340E"/>
    <w:rsid w:val="00BD0895"/>
    <w:rsid w:val="00BD1660"/>
    <w:rsid w:val="00BD303E"/>
    <w:rsid w:val="00BD40C0"/>
    <w:rsid w:val="00BD5B11"/>
    <w:rsid w:val="00BE71FE"/>
    <w:rsid w:val="00BF6FE0"/>
    <w:rsid w:val="00C17C5C"/>
    <w:rsid w:val="00C17FC5"/>
    <w:rsid w:val="00C21182"/>
    <w:rsid w:val="00C318F4"/>
    <w:rsid w:val="00C37C91"/>
    <w:rsid w:val="00C4033D"/>
    <w:rsid w:val="00C4061A"/>
    <w:rsid w:val="00C41F6D"/>
    <w:rsid w:val="00C4593F"/>
    <w:rsid w:val="00C47B24"/>
    <w:rsid w:val="00C644A6"/>
    <w:rsid w:val="00C8284F"/>
    <w:rsid w:val="00C84A93"/>
    <w:rsid w:val="00C87569"/>
    <w:rsid w:val="00C904E1"/>
    <w:rsid w:val="00C930E0"/>
    <w:rsid w:val="00C937FA"/>
    <w:rsid w:val="00CB3F5D"/>
    <w:rsid w:val="00CC584B"/>
    <w:rsid w:val="00CD652E"/>
    <w:rsid w:val="00CE790F"/>
    <w:rsid w:val="00CF07F4"/>
    <w:rsid w:val="00CF22CD"/>
    <w:rsid w:val="00CF2399"/>
    <w:rsid w:val="00CF35BF"/>
    <w:rsid w:val="00D00D94"/>
    <w:rsid w:val="00D2002B"/>
    <w:rsid w:val="00D37873"/>
    <w:rsid w:val="00D47BEA"/>
    <w:rsid w:val="00D50113"/>
    <w:rsid w:val="00D55413"/>
    <w:rsid w:val="00D57375"/>
    <w:rsid w:val="00D6196E"/>
    <w:rsid w:val="00D62BAF"/>
    <w:rsid w:val="00D846FE"/>
    <w:rsid w:val="00D87D74"/>
    <w:rsid w:val="00D914FD"/>
    <w:rsid w:val="00D94854"/>
    <w:rsid w:val="00DE4699"/>
    <w:rsid w:val="00DE5BAD"/>
    <w:rsid w:val="00DE794D"/>
    <w:rsid w:val="00E06AB3"/>
    <w:rsid w:val="00E1252C"/>
    <w:rsid w:val="00E160FE"/>
    <w:rsid w:val="00E2572C"/>
    <w:rsid w:val="00E25D46"/>
    <w:rsid w:val="00E43738"/>
    <w:rsid w:val="00E61D4A"/>
    <w:rsid w:val="00E62A5F"/>
    <w:rsid w:val="00E8061B"/>
    <w:rsid w:val="00E80CCC"/>
    <w:rsid w:val="00E96263"/>
    <w:rsid w:val="00EA3238"/>
    <w:rsid w:val="00EB53F0"/>
    <w:rsid w:val="00EC384B"/>
    <w:rsid w:val="00EC41A4"/>
    <w:rsid w:val="00EC41CE"/>
    <w:rsid w:val="00EC5B39"/>
    <w:rsid w:val="00ED47AB"/>
    <w:rsid w:val="00ED7DEF"/>
    <w:rsid w:val="00EE29F6"/>
    <w:rsid w:val="00EE504B"/>
    <w:rsid w:val="00EE51A5"/>
    <w:rsid w:val="00EE5ED4"/>
    <w:rsid w:val="00F0336D"/>
    <w:rsid w:val="00F03A3E"/>
    <w:rsid w:val="00F0436B"/>
    <w:rsid w:val="00F11528"/>
    <w:rsid w:val="00F1406B"/>
    <w:rsid w:val="00F15D90"/>
    <w:rsid w:val="00F16858"/>
    <w:rsid w:val="00F34100"/>
    <w:rsid w:val="00F352B7"/>
    <w:rsid w:val="00F44A0D"/>
    <w:rsid w:val="00F452B3"/>
    <w:rsid w:val="00F52877"/>
    <w:rsid w:val="00F62D51"/>
    <w:rsid w:val="00F711CB"/>
    <w:rsid w:val="00F72D3C"/>
    <w:rsid w:val="00F73848"/>
    <w:rsid w:val="00F83BFD"/>
    <w:rsid w:val="00F90BEC"/>
    <w:rsid w:val="00F92E85"/>
    <w:rsid w:val="00FA0565"/>
    <w:rsid w:val="00FB08AC"/>
    <w:rsid w:val="00FB1453"/>
    <w:rsid w:val="00FC7310"/>
    <w:rsid w:val="00FD44ED"/>
    <w:rsid w:val="00FE7C39"/>
    <w:rsid w:val="00FF2306"/>
    <w:rsid w:val="00FF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4F2AE673"/>
  <w15:docId w15:val="{BE52D2FF-1241-4227-927B-4530BE80D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6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3E0F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301"/>
  </w:style>
  <w:style w:type="paragraph" w:styleId="Stopka">
    <w:name w:val="footer"/>
    <w:basedOn w:val="Normalny"/>
    <w:link w:val="Stopka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301"/>
  </w:style>
  <w:style w:type="character" w:styleId="Hipercze">
    <w:name w:val="Hyperlink"/>
    <w:basedOn w:val="Domylnaczcionkaakapitu"/>
    <w:uiPriority w:val="99"/>
    <w:unhideWhenUsed/>
    <w:rsid w:val="0019744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919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F0436B"/>
    <w:pPr>
      <w:suppressAutoHyphens/>
      <w:spacing w:after="0" w:line="240" w:lineRule="auto"/>
      <w:ind w:left="567" w:hanging="56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043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A64E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815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15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15B1"/>
    <w:rPr>
      <w:vertAlign w:val="superscript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basedOn w:val="Domylnaczcionkaakapitu"/>
    <w:link w:val="Akapitzlist"/>
    <w:uiPriority w:val="34"/>
    <w:qFormat/>
    <w:locked/>
    <w:rsid w:val="00577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0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azurowski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B94E4-5B74-4E9A-8CBD-0297E42A2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1112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Kaliś Jacek</dc:creator>
  <cp:lastModifiedBy>Mazurowski Grzegorz</cp:lastModifiedBy>
  <cp:revision>9</cp:revision>
  <cp:lastPrinted>2021-12-28T09:52:00Z</cp:lastPrinted>
  <dcterms:created xsi:type="dcterms:W3CDTF">2021-12-27T13:55:00Z</dcterms:created>
  <dcterms:modified xsi:type="dcterms:W3CDTF">2022-01-13T10:32:00Z</dcterms:modified>
</cp:coreProperties>
</file>